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40" w:rsidRDefault="001C68F1" w:rsidP="00A76540">
      <w:pPr>
        <w:pStyle w:val="Koptekst"/>
        <w:tabs>
          <w:tab w:val="left" w:pos="1701"/>
        </w:tabs>
        <w:jc w:val="center"/>
        <w:rPr>
          <w:rFonts w:ascii="Myriad Pro" w:hAnsi="Myriad Pro" w:cs="Arial"/>
          <w:b/>
          <w:color w:val="009999"/>
          <w:spacing w:val="-4"/>
          <w:sz w:val="72"/>
          <w:szCs w:val="72"/>
        </w:rPr>
      </w:pPr>
      <w:bookmarkStart w:id="0" w:name="_GoBack"/>
      <w:bookmarkEnd w:id="0"/>
      <w:r>
        <w:rPr>
          <w:rFonts w:ascii="Myriad Pro" w:hAnsi="Myriad Pro" w:cs="Arial"/>
          <w:b/>
          <w:noProof/>
          <w:color w:val="009999"/>
          <w:spacing w:val="-4"/>
          <w:sz w:val="72"/>
          <w:szCs w:val="72"/>
        </w:rPr>
        <mc:AlternateContent>
          <mc:Choice Requires="wps">
            <w:drawing>
              <wp:anchor distT="0" distB="0" distL="114300" distR="114300" simplePos="0" relativeHeight="251658240" behindDoc="0" locked="0" layoutInCell="1" allowOverlap="1">
                <wp:simplePos x="0" y="0"/>
                <wp:positionH relativeFrom="column">
                  <wp:posOffset>-583565</wp:posOffset>
                </wp:positionH>
                <wp:positionV relativeFrom="paragraph">
                  <wp:posOffset>-628015</wp:posOffset>
                </wp:positionV>
                <wp:extent cx="1800860" cy="628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28015"/>
                        </a:xfrm>
                        <a:prstGeom prst="rect">
                          <a:avLst/>
                        </a:prstGeom>
                        <a:solidFill>
                          <a:srgbClr val="FFFFFF"/>
                        </a:solidFill>
                        <a:ln w="9525">
                          <a:solidFill>
                            <a:srgbClr val="000000"/>
                          </a:solidFill>
                          <a:miter lim="800000"/>
                          <a:headEnd/>
                          <a:tailEnd/>
                        </a:ln>
                      </wps:spPr>
                      <wps:txbx>
                        <w:txbxContent>
                          <w:p w:rsidR="00D8748A" w:rsidRPr="0039123D" w:rsidRDefault="00D8748A">
                            <w:pPr>
                              <w:rPr>
                                <w:rFonts w:ascii="Arial" w:hAnsi="Arial" w:cs="Arial"/>
                                <w:b/>
                                <w:sz w:val="72"/>
                                <w:szCs w:val="72"/>
                              </w:rPr>
                            </w:pPr>
                            <w:r w:rsidRPr="0039123D">
                              <w:rPr>
                                <w:rFonts w:ascii="Arial" w:hAnsi="Arial" w:cs="Arial"/>
                                <w:b/>
                                <w:sz w:val="72"/>
                                <w:szCs w:val="72"/>
                              </w:rPr>
                              <w:t>L</w:t>
                            </w:r>
                            <w:r>
                              <w:rPr>
                                <w:rFonts w:ascii="Arial" w:hAnsi="Arial" w:cs="Arial"/>
                                <w:b/>
                                <w:sz w:val="72"/>
                                <w:szCs w:val="72"/>
                              </w:rPr>
                              <w:t>O</w:t>
                            </w:r>
                            <w:r w:rsidRPr="0039123D">
                              <w:rPr>
                                <w:rFonts w:ascii="Arial" w:hAnsi="Arial" w:cs="Arial"/>
                                <w:b/>
                                <w:sz w:val="72"/>
                                <w:szCs w:val="72"/>
                              </w:rPr>
                              <w:t xml:space="preserve"> 08c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95pt;margin-top:-49.45pt;width:141.8pt;height:4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">
                <v:textbox style="mso-fit-shape-to-text:t">
                  <w:txbxContent>
                    <w:p w:rsidR="00D8748A" w:rsidRPr="0039123D" w:rsidRDefault="00D8748A">
                      <w:pPr>
                        <w:rPr>
                          <w:rFonts w:ascii="Arial" w:hAnsi="Arial" w:cs="Arial"/>
                          <w:b/>
                          <w:sz w:val="72"/>
                          <w:szCs w:val="72"/>
                        </w:rPr>
                      </w:pPr>
                      <w:r w:rsidRPr="0039123D">
                        <w:rPr>
                          <w:rFonts w:ascii="Arial" w:hAnsi="Arial" w:cs="Arial"/>
                          <w:b/>
                          <w:sz w:val="72"/>
                          <w:szCs w:val="72"/>
                        </w:rPr>
                        <w:t>L</w:t>
                      </w:r>
                      <w:r>
                        <w:rPr>
                          <w:rFonts w:ascii="Arial" w:hAnsi="Arial" w:cs="Arial"/>
                          <w:b/>
                          <w:sz w:val="72"/>
                          <w:szCs w:val="72"/>
                        </w:rPr>
                        <w:t>O</w:t>
                      </w:r>
                      <w:r w:rsidRPr="0039123D">
                        <w:rPr>
                          <w:rFonts w:ascii="Arial" w:hAnsi="Arial" w:cs="Arial"/>
                          <w:b/>
                          <w:sz w:val="72"/>
                          <w:szCs w:val="72"/>
                        </w:rPr>
                        <w:t xml:space="preserve"> 08c</w:t>
                      </w:r>
                    </w:p>
                  </w:txbxContent>
                </v:textbox>
              </v:shape>
            </w:pict>
          </mc:Fallback>
        </mc:AlternateContent>
      </w:r>
      <w:r w:rsidR="00A76540" w:rsidRPr="006E5922">
        <w:rPr>
          <w:rFonts w:ascii="Myriad Pro" w:hAnsi="Myriad Pro" w:cs="Arial"/>
          <w:b/>
          <w:color w:val="009999"/>
          <w:spacing w:val="-4"/>
          <w:sz w:val="72"/>
          <w:szCs w:val="72"/>
        </w:rPr>
        <w:t>COLLEGE VOOR OSTEOPATHIE SUTHERLAND</w:t>
      </w:r>
    </w:p>
    <w:p w:rsidR="001C68F1" w:rsidRPr="006E5922" w:rsidRDefault="001C68F1" w:rsidP="00A76540">
      <w:pPr>
        <w:pStyle w:val="Koptekst"/>
        <w:tabs>
          <w:tab w:val="left" w:pos="1701"/>
        </w:tabs>
        <w:jc w:val="center"/>
        <w:rPr>
          <w:rFonts w:ascii="Myriad Pro" w:hAnsi="Myriad Pro"/>
          <w:b/>
          <w:color w:val="009999"/>
          <w:spacing w:val="-4"/>
          <w:sz w:val="72"/>
          <w:szCs w:val="72"/>
        </w:rPr>
      </w:pPr>
      <w:r>
        <w:rPr>
          <w:rFonts w:ascii="Myriad Pro" w:hAnsi="Myriad Pro" w:cs="Arial"/>
          <w:b/>
          <w:color w:val="009999"/>
          <w:spacing w:val="-4"/>
          <w:sz w:val="72"/>
          <w:szCs w:val="72"/>
        </w:rPr>
        <w:t>AMSTERDAM</w:t>
      </w:r>
    </w:p>
    <w:p w:rsidR="00A76540" w:rsidRDefault="00A76540" w:rsidP="001C68F1"/>
    <w:p w:rsidR="00A76540" w:rsidRDefault="00A76540" w:rsidP="00A76540">
      <w:pPr>
        <w:jc w:val="both"/>
      </w:pPr>
    </w:p>
    <w:p w:rsidR="00A76540" w:rsidRDefault="001C68F1" w:rsidP="00A76540">
      <w:pPr>
        <w:jc w:val="both"/>
      </w:pPr>
      <w:r>
        <w:rPr>
          <w:noProof/>
        </w:rPr>
        <w:drawing>
          <wp:anchor distT="0" distB="0" distL="114300" distR="114300" simplePos="0" relativeHeight="251657216" behindDoc="0" locked="0" layoutInCell="1" allowOverlap="1">
            <wp:simplePos x="0" y="0"/>
            <wp:positionH relativeFrom="column">
              <wp:posOffset>1499870</wp:posOffset>
            </wp:positionH>
            <wp:positionV relativeFrom="paragraph">
              <wp:posOffset>52070</wp:posOffset>
            </wp:positionV>
            <wp:extent cx="2667000" cy="2762250"/>
            <wp:effectExtent l="0" t="0" r="0" b="0"/>
            <wp:wrapSquare wrapText="bothSides"/>
            <wp:docPr id="4" name="Afbeelding 2" descr="Osteo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p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762250"/>
                    </a:xfrm>
                    <a:prstGeom prst="rect">
                      <a:avLst/>
                    </a:prstGeom>
                    <a:noFill/>
                  </pic:spPr>
                </pic:pic>
              </a:graphicData>
            </a:graphic>
            <wp14:sizeRelH relativeFrom="page">
              <wp14:pctWidth>0</wp14:pctWidth>
            </wp14:sizeRelH>
            <wp14:sizeRelV relativeFrom="page">
              <wp14:pctHeight>0</wp14:pctHeight>
            </wp14:sizeRelV>
          </wp:anchor>
        </w:drawing>
      </w: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pStyle w:val="Koptekst"/>
        <w:tabs>
          <w:tab w:val="left" w:pos="1701"/>
        </w:tabs>
        <w:jc w:val="center"/>
        <w:rPr>
          <w:rFonts w:cs="Arial"/>
          <w:b/>
          <w:color w:val="000000"/>
          <w:spacing w:val="-4"/>
          <w:sz w:val="72"/>
        </w:rPr>
      </w:pPr>
    </w:p>
    <w:p w:rsidR="00F72F8C" w:rsidRPr="0033456A" w:rsidRDefault="000316FD" w:rsidP="00A76540">
      <w:pPr>
        <w:pStyle w:val="Koptekst"/>
        <w:tabs>
          <w:tab w:val="left" w:pos="1701"/>
        </w:tabs>
        <w:jc w:val="center"/>
        <w:rPr>
          <w:rFonts w:ascii="Arial" w:hAnsi="Arial" w:cs="Arial"/>
          <w:b/>
          <w:color w:val="009999"/>
          <w:spacing w:val="-4"/>
          <w:sz w:val="72"/>
        </w:rPr>
      </w:pPr>
      <w:r w:rsidRPr="0033456A">
        <w:rPr>
          <w:rFonts w:ascii="Arial" w:hAnsi="Arial" w:cs="Arial"/>
          <w:b/>
          <w:color w:val="009999"/>
          <w:spacing w:val="-4"/>
          <w:sz w:val="72"/>
        </w:rPr>
        <w:t>EINDTERMEN</w:t>
      </w:r>
      <w:r w:rsidR="00A76540" w:rsidRPr="0033456A">
        <w:rPr>
          <w:rFonts w:ascii="Arial" w:hAnsi="Arial" w:cs="Arial"/>
          <w:b/>
          <w:color w:val="009999"/>
          <w:spacing w:val="-4"/>
          <w:sz w:val="72"/>
        </w:rPr>
        <w:t xml:space="preserve"> </w:t>
      </w:r>
    </w:p>
    <w:p w:rsidR="00A76540" w:rsidRPr="0033456A" w:rsidRDefault="00F72F8C" w:rsidP="00A76540">
      <w:pPr>
        <w:pStyle w:val="Koptekst"/>
        <w:tabs>
          <w:tab w:val="left" w:pos="1701"/>
        </w:tabs>
        <w:jc w:val="center"/>
        <w:rPr>
          <w:rFonts w:ascii="Arial" w:hAnsi="Arial" w:cs="Arial"/>
          <w:b/>
          <w:color w:val="009999"/>
          <w:spacing w:val="-4"/>
          <w:sz w:val="72"/>
        </w:rPr>
      </w:pPr>
      <w:r w:rsidRPr="0033456A">
        <w:rPr>
          <w:rFonts w:ascii="Arial" w:hAnsi="Arial" w:cs="Arial"/>
          <w:b/>
          <w:color w:val="009999"/>
          <w:spacing w:val="-4"/>
          <w:sz w:val="72"/>
        </w:rPr>
        <w:t>OSTEO-</w:t>
      </w:r>
      <w:r w:rsidR="000316FD" w:rsidRPr="0033456A">
        <w:rPr>
          <w:rFonts w:ascii="Arial" w:hAnsi="Arial" w:cs="Arial"/>
          <w:b/>
          <w:color w:val="009999"/>
          <w:spacing w:val="-4"/>
          <w:sz w:val="72"/>
        </w:rPr>
        <w:t>VAKKEN</w:t>
      </w:r>
    </w:p>
    <w:p w:rsidR="00A76540" w:rsidRPr="0033456A" w:rsidRDefault="00A76540" w:rsidP="00A76540">
      <w:pPr>
        <w:jc w:val="both"/>
        <w:rPr>
          <w:rFonts w:ascii="Arial" w:hAnsi="Arial" w:cs="Arial"/>
        </w:rPr>
      </w:pPr>
    </w:p>
    <w:p w:rsidR="00A76540" w:rsidRPr="0033456A" w:rsidRDefault="00A76540" w:rsidP="00A76540">
      <w:pPr>
        <w:jc w:val="both"/>
        <w:rPr>
          <w:rFonts w:ascii="Arial" w:hAnsi="Arial" w:cs="Arial"/>
        </w:rPr>
      </w:pPr>
    </w:p>
    <w:p w:rsidR="00A76540" w:rsidRPr="0033456A" w:rsidRDefault="00A76540" w:rsidP="00A76540">
      <w:pPr>
        <w:jc w:val="both"/>
        <w:rPr>
          <w:rFonts w:ascii="Arial" w:hAnsi="Arial" w:cs="Arial"/>
        </w:rPr>
      </w:pPr>
    </w:p>
    <w:p w:rsidR="00A76540" w:rsidRPr="001C68F1" w:rsidRDefault="00A76540" w:rsidP="001C68F1">
      <w:pPr>
        <w:jc w:val="center"/>
        <w:rPr>
          <w:rFonts w:ascii="Arial" w:hAnsi="Arial" w:cs="Arial"/>
        </w:rPr>
      </w:pPr>
      <w:r w:rsidRPr="001C68F1">
        <w:rPr>
          <w:rFonts w:ascii="Arial" w:hAnsi="Arial" w:cs="Arial"/>
        </w:rPr>
        <w:t>Hugo De Grootkade 30 - 38</w:t>
      </w:r>
    </w:p>
    <w:p w:rsidR="00A76540" w:rsidRPr="001C68F1" w:rsidRDefault="00A76540" w:rsidP="00A76540">
      <w:pPr>
        <w:pStyle w:val="Koptekst"/>
        <w:tabs>
          <w:tab w:val="left" w:pos="1701"/>
          <w:tab w:val="left" w:pos="2268"/>
        </w:tabs>
        <w:jc w:val="center"/>
        <w:rPr>
          <w:rFonts w:ascii="Arial" w:hAnsi="Arial" w:cs="Arial"/>
        </w:rPr>
      </w:pPr>
      <w:r w:rsidRPr="001C68F1">
        <w:rPr>
          <w:rFonts w:ascii="Arial" w:hAnsi="Arial" w:cs="Arial"/>
        </w:rPr>
        <w:t>1052 LT Amsterdam</w:t>
      </w:r>
    </w:p>
    <w:p w:rsidR="00A76540" w:rsidRPr="001C68F1" w:rsidRDefault="00A76540" w:rsidP="00A76540">
      <w:pPr>
        <w:pStyle w:val="Koptekst"/>
        <w:tabs>
          <w:tab w:val="left" w:pos="1701"/>
          <w:tab w:val="left" w:pos="2268"/>
        </w:tabs>
        <w:jc w:val="center"/>
        <w:rPr>
          <w:rFonts w:ascii="Arial" w:hAnsi="Arial" w:cs="Arial"/>
        </w:rPr>
      </w:pPr>
      <w:r w:rsidRPr="001C68F1">
        <w:rPr>
          <w:rFonts w:ascii="Arial" w:hAnsi="Arial" w:cs="Arial"/>
        </w:rPr>
        <w:t>Tel:  +31 [0]20.682 35 15</w:t>
      </w:r>
    </w:p>
    <w:p w:rsidR="00A76540" w:rsidRPr="001C68F1" w:rsidRDefault="00A76540" w:rsidP="00A76540">
      <w:pPr>
        <w:pStyle w:val="Koptekst"/>
        <w:tabs>
          <w:tab w:val="left" w:pos="1701"/>
          <w:tab w:val="left" w:pos="2268"/>
        </w:tabs>
        <w:jc w:val="center"/>
        <w:rPr>
          <w:rFonts w:ascii="Arial" w:hAnsi="Arial" w:cs="Arial"/>
        </w:rPr>
      </w:pPr>
      <w:r w:rsidRPr="001C68F1">
        <w:rPr>
          <w:rFonts w:ascii="Arial" w:hAnsi="Arial" w:cs="Arial"/>
        </w:rPr>
        <w:t>Fax:  +31 [0]20.682 35 25</w:t>
      </w:r>
    </w:p>
    <w:p w:rsidR="00A76540" w:rsidRPr="001C68F1" w:rsidRDefault="00A76540" w:rsidP="00A76540">
      <w:pPr>
        <w:pStyle w:val="Koptekst"/>
        <w:tabs>
          <w:tab w:val="left" w:pos="1701"/>
          <w:tab w:val="left" w:pos="2268"/>
        </w:tabs>
        <w:jc w:val="center"/>
        <w:rPr>
          <w:rFonts w:ascii="Arial" w:hAnsi="Arial" w:cs="Arial"/>
        </w:rPr>
      </w:pPr>
      <w:r w:rsidRPr="001C68F1">
        <w:rPr>
          <w:rFonts w:ascii="Arial" w:hAnsi="Arial" w:cs="Arial"/>
        </w:rPr>
        <w:t xml:space="preserve">E-mail: </w:t>
      </w:r>
      <w:hyperlink r:id="rId8" w:history="1">
        <w:r w:rsidRPr="001C68F1">
          <w:rPr>
            <w:rStyle w:val="Hyperlink"/>
            <w:rFonts w:ascii="Arial" w:hAnsi="Arial" w:cs="Arial"/>
          </w:rPr>
          <w:t>info@college-sutherland.nl</w:t>
        </w:r>
      </w:hyperlink>
      <w:r w:rsidRPr="001C68F1">
        <w:rPr>
          <w:rFonts w:ascii="Arial" w:hAnsi="Arial" w:cs="Arial"/>
        </w:rPr>
        <w:t xml:space="preserve"> </w:t>
      </w:r>
    </w:p>
    <w:p w:rsidR="00A76540" w:rsidRPr="0033456A" w:rsidRDefault="00A76540" w:rsidP="00A76540">
      <w:pPr>
        <w:pStyle w:val="Koptekst"/>
        <w:tabs>
          <w:tab w:val="left" w:pos="1701"/>
          <w:tab w:val="left" w:pos="2268"/>
        </w:tabs>
        <w:jc w:val="center"/>
        <w:rPr>
          <w:rFonts w:ascii="Arial" w:hAnsi="Arial" w:cs="Arial"/>
          <w:sz w:val="24"/>
          <w:szCs w:val="24"/>
        </w:rPr>
      </w:pPr>
      <w:r w:rsidRPr="001C68F1">
        <w:rPr>
          <w:rFonts w:ascii="Arial" w:hAnsi="Arial" w:cs="Arial"/>
        </w:rPr>
        <w:t xml:space="preserve">Website: </w:t>
      </w:r>
      <w:hyperlink r:id="rId9" w:history="1">
        <w:r w:rsidRPr="001C68F1">
          <w:rPr>
            <w:rStyle w:val="Hyperlink"/>
            <w:rFonts w:ascii="Arial" w:hAnsi="Arial" w:cs="Arial"/>
          </w:rPr>
          <w:t>www.college-sutherland.nl</w:t>
        </w:r>
      </w:hyperlink>
      <w:r w:rsidRPr="0033456A">
        <w:rPr>
          <w:rFonts w:ascii="Arial" w:hAnsi="Arial" w:cs="Arial"/>
          <w:sz w:val="24"/>
          <w:szCs w:val="24"/>
        </w:rPr>
        <w:t xml:space="preserve"> </w:t>
      </w:r>
    </w:p>
    <w:p w:rsidR="00F72F8C" w:rsidRDefault="00A76540" w:rsidP="00F72F8C">
      <w:pPr>
        <w:tabs>
          <w:tab w:val="center" w:pos="4513"/>
        </w:tabs>
        <w:jc w:val="both"/>
        <w:outlineLvl w:val="0"/>
        <w:rPr>
          <w:rFonts w:ascii="Arial" w:hAnsi="Arial"/>
          <w:sz w:val="24"/>
        </w:rPr>
      </w:pPr>
      <w:r>
        <w:rPr>
          <w:rFonts w:ascii="Arial" w:hAnsi="Arial"/>
          <w:b/>
          <w:spacing w:val="-4"/>
        </w:rPr>
        <w:br w:type="page"/>
      </w:r>
    </w:p>
    <w:p w:rsidR="00F72F8C" w:rsidRDefault="00F72F8C" w:rsidP="00F72F8C">
      <w:pPr>
        <w:rPr>
          <w:rFonts w:ascii="Arial" w:hAnsi="Arial"/>
          <w:b/>
          <w:sz w:val="36"/>
        </w:rPr>
      </w:pPr>
      <w:r>
        <w:rPr>
          <w:rFonts w:ascii="Arial" w:hAnsi="Arial"/>
          <w:b/>
          <w:sz w:val="36"/>
        </w:rPr>
        <w:lastRenderedPageBreak/>
        <w:t>Inhoud:</w:t>
      </w:r>
    </w:p>
    <w:p w:rsidR="00F72F8C" w:rsidRDefault="00FC7075">
      <w:pPr>
        <w:pStyle w:val="Inhopg1"/>
        <w:tabs>
          <w:tab w:val="right" w:leader="dot" w:pos="9073"/>
        </w:tabs>
        <w:rPr>
          <w:rFonts w:ascii="Calibri" w:hAnsi="Calibri"/>
          <w:noProof/>
          <w:sz w:val="22"/>
          <w:szCs w:val="22"/>
        </w:rPr>
      </w:pPr>
      <w:r>
        <w:rPr>
          <w:rFonts w:ascii="Arial" w:hAnsi="Arial"/>
          <w:sz w:val="24"/>
        </w:rPr>
        <w:fldChar w:fldCharType="begin"/>
      </w:r>
      <w:r w:rsidR="00F72F8C">
        <w:rPr>
          <w:rFonts w:ascii="Arial" w:hAnsi="Arial"/>
          <w:sz w:val="24"/>
        </w:rPr>
        <w:instrText xml:space="preserve"> TOC \o "1-5" \h \z </w:instrText>
      </w:r>
      <w:r>
        <w:rPr>
          <w:rFonts w:ascii="Arial" w:hAnsi="Arial"/>
          <w:sz w:val="24"/>
        </w:rPr>
        <w:fldChar w:fldCharType="separate"/>
      </w:r>
      <w:hyperlink w:anchor="_Toc247088951" w:history="1">
        <w:r w:rsidR="00F72F8C" w:rsidRPr="00D85C4D">
          <w:rPr>
            <w:rStyle w:val="Hyperlink"/>
            <w:noProof/>
          </w:rPr>
          <w:t>1. Eindtermen Pariëtaal</w:t>
        </w:r>
        <w:r w:rsidR="00F72F8C">
          <w:rPr>
            <w:noProof/>
            <w:webHidden/>
          </w:rPr>
          <w:tab/>
        </w:r>
        <w:r>
          <w:rPr>
            <w:noProof/>
            <w:webHidden/>
          </w:rPr>
          <w:fldChar w:fldCharType="begin"/>
        </w:r>
        <w:r w:rsidR="00F72F8C">
          <w:rPr>
            <w:noProof/>
            <w:webHidden/>
          </w:rPr>
          <w:instrText xml:space="preserve"> PAGEREF _Toc247088951 \h </w:instrText>
        </w:r>
        <w:r>
          <w:rPr>
            <w:noProof/>
            <w:webHidden/>
          </w:rPr>
        </w:r>
        <w:r>
          <w:rPr>
            <w:noProof/>
            <w:webHidden/>
          </w:rPr>
          <w:fldChar w:fldCharType="separate"/>
        </w:r>
        <w:r w:rsidR="00D8748A">
          <w:rPr>
            <w:noProof/>
            <w:webHidden/>
          </w:rPr>
          <w:t>3</w:t>
        </w:r>
        <w:r>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52" w:history="1">
        <w:r w:rsidR="00F72F8C" w:rsidRPr="00D85C4D">
          <w:rPr>
            <w:rStyle w:val="Hyperlink"/>
            <w:noProof/>
          </w:rPr>
          <w:t>1.1. Eindtermen bekken en sacrum</w:t>
        </w:r>
        <w:r w:rsidR="00F72F8C">
          <w:rPr>
            <w:noProof/>
            <w:webHidden/>
          </w:rPr>
          <w:tab/>
        </w:r>
        <w:r w:rsidR="00FC7075">
          <w:rPr>
            <w:noProof/>
            <w:webHidden/>
          </w:rPr>
          <w:fldChar w:fldCharType="begin"/>
        </w:r>
        <w:r w:rsidR="00F72F8C">
          <w:rPr>
            <w:noProof/>
            <w:webHidden/>
          </w:rPr>
          <w:instrText xml:space="preserve"> PAGEREF _Toc247088952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53" w:history="1">
        <w:r w:rsidR="00F72F8C" w:rsidRPr="00D85C4D">
          <w:rPr>
            <w:rStyle w:val="Hyperlink"/>
            <w:noProof/>
          </w:rPr>
          <w:t>1.2. Eindtermen lumbale wervelkolom</w:t>
        </w:r>
        <w:r w:rsidR="00F72F8C">
          <w:rPr>
            <w:noProof/>
            <w:webHidden/>
          </w:rPr>
          <w:tab/>
        </w:r>
        <w:r w:rsidR="00FC7075">
          <w:rPr>
            <w:noProof/>
            <w:webHidden/>
          </w:rPr>
          <w:fldChar w:fldCharType="begin"/>
        </w:r>
        <w:r w:rsidR="00F72F8C">
          <w:rPr>
            <w:noProof/>
            <w:webHidden/>
          </w:rPr>
          <w:instrText xml:space="preserve"> PAGEREF _Toc247088953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4" w:history="1">
        <w:r w:rsidR="00F72F8C" w:rsidRPr="00D85C4D">
          <w:rPr>
            <w:rStyle w:val="Hyperlink"/>
            <w:noProof/>
            <w:lang w:val="nl"/>
          </w:rPr>
          <w:t>1.2.1. algemene anatomie lumbale wervelkolom</w:t>
        </w:r>
        <w:r w:rsidR="00F72F8C">
          <w:rPr>
            <w:noProof/>
            <w:webHidden/>
          </w:rPr>
          <w:tab/>
        </w:r>
        <w:r w:rsidR="00FC7075">
          <w:rPr>
            <w:noProof/>
            <w:webHidden/>
          </w:rPr>
          <w:fldChar w:fldCharType="begin"/>
        </w:r>
        <w:r w:rsidR="00F72F8C">
          <w:rPr>
            <w:noProof/>
            <w:webHidden/>
          </w:rPr>
          <w:instrText xml:space="preserve"> PAGEREF _Toc247088954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5" w:history="1">
        <w:r w:rsidR="00F72F8C" w:rsidRPr="00D85C4D">
          <w:rPr>
            <w:rStyle w:val="Hyperlink"/>
            <w:noProof/>
            <w:lang w:val="fr-FR"/>
          </w:rPr>
          <w:t xml:space="preserve">1.2.2. </w:t>
        </w:r>
        <w:r w:rsidR="00F72F8C" w:rsidRPr="00D85C4D">
          <w:rPr>
            <w:rStyle w:val="Hyperlink"/>
            <w:noProof/>
            <w:lang w:val="nl"/>
          </w:rPr>
          <w:t>Anatomie ligamenten lumbale wervelkolom</w:t>
        </w:r>
        <w:r w:rsidR="00F72F8C">
          <w:rPr>
            <w:noProof/>
            <w:webHidden/>
          </w:rPr>
          <w:tab/>
        </w:r>
        <w:r w:rsidR="00FC7075">
          <w:rPr>
            <w:noProof/>
            <w:webHidden/>
          </w:rPr>
          <w:fldChar w:fldCharType="begin"/>
        </w:r>
        <w:r w:rsidR="00F72F8C">
          <w:rPr>
            <w:noProof/>
            <w:webHidden/>
          </w:rPr>
          <w:instrText xml:space="preserve"> PAGEREF _Toc247088955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6" w:history="1">
        <w:r w:rsidR="00F72F8C" w:rsidRPr="00D85C4D">
          <w:rPr>
            <w:rStyle w:val="Hyperlink"/>
            <w:noProof/>
            <w:lang w:val="nl"/>
          </w:rPr>
          <w:t>1.2.3. Bewegingen lumbale wervelkolom</w:t>
        </w:r>
        <w:r w:rsidR="00F72F8C">
          <w:rPr>
            <w:noProof/>
            <w:webHidden/>
          </w:rPr>
          <w:tab/>
        </w:r>
        <w:r w:rsidR="00FC7075">
          <w:rPr>
            <w:noProof/>
            <w:webHidden/>
          </w:rPr>
          <w:fldChar w:fldCharType="begin"/>
        </w:r>
        <w:r w:rsidR="00F72F8C">
          <w:rPr>
            <w:noProof/>
            <w:webHidden/>
          </w:rPr>
          <w:instrText xml:space="preserve"> PAGEREF _Toc247088956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7" w:history="1">
        <w:r w:rsidR="00F72F8C" w:rsidRPr="00D85C4D">
          <w:rPr>
            <w:rStyle w:val="Hyperlink"/>
            <w:noProof/>
            <w:lang w:val="nl"/>
          </w:rPr>
          <w:t>1.2.4. Vascularisatie lumbale wervelkolom</w:t>
        </w:r>
        <w:r w:rsidR="00F72F8C">
          <w:rPr>
            <w:noProof/>
            <w:webHidden/>
          </w:rPr>
          <w:tab/>
        </w:r>
        <w:r w:rsidR="00FC7075">
          <w:rPr>
            <w:noProof/>
            <w:webHidden/>
          </w:rPr>
          <w:fldChar w:fldCharType="begin"/>
        </w:r>
        <w:r w:rsidR="00F72F8C">
          <w:rPr>
            <w:noProof/>
            <w:webHidden/>
          </w:rPr>
          <w:instrText xml:space="preserve"> PAGEREF _Toc247088957 \h </w:instrText>
        </w:r>
        <w:r w:rsidR="00FC7075">
          <w:rPr>
            <w:noProof/>
            <w:webHidden/>
          </w:rPr>
        </w:r>
        <w:r w:rsidR="00FC7075">
          <w:rPr>
            <w:noProof/>
            <w:webHidden/>
          </w:rPr>
          <w:fldChar w:fldCharType="separate"/>
        </w:r>
        <w:r>
          <w:rPr>
            <w:noProof/>
            <w:webHidden/>
          </w:rPr>
          <w:t>3</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8" w:history="1">
        <w:r w:rsidR="00F72F8C" w:rsidRPr="00D85C4D">
          <w:rPr>
            <w:rStyle w:val="Hyperlink"/>
            <w:noProof/>
            <w:lang w:val="nl"/>
          </w:rPr>
          <w:t>1.2.5. Dysfunctiemechanisme lumbale wervelkolom</w:t>
        </w:r>
        <w:r w:rsidR="00F72F8C">
          <w:rPr>
            <w:noProof/>
            <w:webHidden/>
          </w:rPr>
          <w:tab/>
        </w:r>
        <w:r w:rsidR="00FC7075">
          <w:rPr>
            <w:noProof/>
            <w:webHidden/>
          </w:rPr>
          <w:fldChar w:fldCharType="begin"/>
        </w:r>
        <w:r w:rsidR="00F72F8C">
          <w:rPr>
            <w:noProof/>
            <w:webHidden/>
          </w:rPr>
          <w:instrText xml:space="preserve"> PAGEREF _Toc247088958 \h </w:instrText>
        </w:r>
        <w:r w:rsidR="00FC7075">
          <w:rPr>
            <w:noProof/>
            <w:webHidden/>
          </w:rPr>
        </w:r>
        <w:r w:rsidR="00FC7075">
          <w:rPr>
            <w:noProof/>
            <w:webHidden/>
          </w:rPr>
          <w:fldChar w:fldCharType="separate"/>
        </w:r>
        <w:r>
          <w:rPr>
            <w:noProof/>
            <w:webHidden/>
          </w:rPr>
          <w:t>4</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59" w:history="1">
        <w:r w:rsidR="00F72F8C" w:rsidRPr="00D85C4D">
          <w:rPr>
            <w:rStyle w:val="Hyperlink"/>
            <w:noProof/>
            <w:lang w:val="nl"/>
          </w:rPr>
          <w:t>1.2.6. Testen lumbale wervelkolom</w:t>
        </w:r>
        <w:r w:rsidR="00F72F8C">
          <w:rPr>
            <w:noProof/>
            <w:webHidden/>
          </w:rPr>
          <w:tab/>
        </w:r>
        <w:r w:rsidR="00FC7075">
          <w:rPr>
            <w:noProof/>
            <w:webHidden/>
          </w:rPr>
          <w:fldChar w:fldCharType="begin"/>
        </w:r>
        <w:r w:rsidR="00F72F8C">
          <w:rPr>
            <w:noProof/>
            <w:webHidden/>
          </w:rPr>
          <w:instrText xml:space="preserve"> PAGEREF _Toc247088959 \h </w:instrText>
        </w:r>
        <w:r w:rsidR="00FC7075">
          <w:rPr>
            <w:noProof/>
            <w:webHidden/>
          </w:rPr>
        </w:r>
        <w:r w:rsidR="00FC7075">
          <w:rPr>
            <w:noProof/>
            <w:webHidden/>
          </w:rPr>
          <w:fldChar w:fldCharType="separate"/>
        </w:r>
        <w:r>
          <w:rPr>
            <w:noProof/>
            <w:webHidden/>
          </w:rPr>
          <w:t>4</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0" w:history="1">
        <w:r w:rsidR="00F72F8C" w:rsidRPr="00D85C4D">
          <w:rPr>
            <w:rStyle w:val="Hyperlink"/>
            <w:noProof/>
            <w:lang w:val="nl"/>
          </w:rPr>
          <w:t>1.2.7. Normalisaties lumbale wervelkolom</w:t>
        </w:r>
        <w:r w:rsidR="00F72F8C">
          <w:rPr>
            <w:noProof/>
            <w:webHidden/>
          </w:rPr>
          <w:tab/>
        </w:r>
        <w:r w:rsidR="00FC7075">
          <w:rPr>
            <w:noProof/>
            <w:webHidden/>
          </w:rPr>
          <w:fldChar w:fldCharType="begin"/>
        </w:r>
        <w:r w:rsidR="00F72F8C">
          <w:rPr>
            <w:noProof/>
            <w:webHidden/>
          </w:rPr>
          <w:instrText xml:space="preserve"> PAGEREF _Toc247088960 \h </w:instrText>
        </w:r>
        <w:r w:rsidR="00FC7075">
          <w:rPr>
            <w:noProof/>
            <w:webHidden/>
          </w:rPr>
        </w:r>
        <w:r w:rsidR="00FC7075">
          <w:rPr>
            <w:noProof/>
            <w:webHidden/>
          </w:rPr>
          <w:fldChar w:fldCharType="separate"/>
        </w:r>
        <w:r>
          <w:rPr>
            <w:noProof/>
            <w:webHidden/>
          </w:rPr>
          <w:t>4</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61" w:history="1">
        <w:r w:rsidR="00F72F8C" w:rsidRPr="00D85C4D">
          <w:rPr>
            <w:rStyle w:val="Hyperlink"/>
            <w:noProof/>
          </w:rPr>
          <w:t>1.3. Eindtermen thoracale wervelkolom</w:t>
        </w:r>
        <w:r w:rsidR="00F72F8C">
          <w:rPr>
            <w:noProof/>
            <w:webHidden/>
          </w:rPr>
          <w:tab/>
        </w:r>
        <w:r w:rsidR="00FC7075">
          <w:rPr>
            <w:noProof/>
            <w:webHidden/>
          </w:rPr>
          <w:fldChar w:fldCharType="begin"/>
        </w:r>
        <w:r w:rsidR="00F72F8C">
          <w:rPr>
            <w:noProof/>
            <w:webHidden/>
          </w:rPr>
          <w:instrText xml:space="preserve"> PAGEREF _Toc247088961 \h </w:instrText>
        </w:r>
        <w:r w:rsidR="00FC7075">
          <w:rPr>
            <w:noProof/>
            <w:webHidden/>
          </w:rPr>
        </w:r>
        <w:r w:rsidR="00FC7075">
          <w:rPr>
            <w:noProof/>
            <w:webHidden/>
          </w:rPr>
          <w:fldChar w:fldCharType="separate"/>
        </w:r>
        <w:r>
          <w:rPr>
            <w:noProof/>
            <w:webHidden/>
          </w:rPr>
          <w:t>4</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2" w:history="1">
        <w:r w:rsidR="00F72F8C" w:rsidRPr="00D85C4D">
          <w:rPr>
            <w:rStyle w:val="Hyperlink"/>
            <w:noProof/>
            <w:lang w:val="nl"/>
          </w:rPr>
          <w:t>1.3.1. Algemene anatomie thoracale wervelkolom</w:t>
        </w:r>
        <w:r w:rsidR="00F72F8C">
          <w:rPr>
            <w:noProof/>
            <w:webHidden/>
          </w:rPr>
          <w:tab/>
        </w:r>
        <w:r w:rsidR="00FC7075">
          <w:rPr>
            <w:noProof/>
            <w:webHidden/>
          </w:rPr>
          <w:fldChar w:fldCharType="begin"/>
        </w:r>
        <w:r w:rsidR="00F72F8C">
          <w:rPr>
            <w:noProof/>
            <w:webHidden/>
          </w:rPr>
          <w:instrText xml:space="preserve"> PAGEREF _Toc247088962 \h </w:instrText>
        </w:r>
        <w:r w:rsidR="00FC7075">
          <w:rPr>
            <w:noProof/>
            <w:webHidden/>
          </w:rPr>
        </w:r>
        <w:r w:rsidR="00FC7075">
          <w:rPr>
            <w:noProof/>
            <w:webHidden/>
          </w:rPr>
          <w:fldChar w:fldCharType="separate"/>
        </w:r>
        <w:r>
          <w:rPr>
            <w:noProof/>
            <w:webHidden/>
          </w:rPr>
          <w:t>4</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3" w:history="1">
        <w:r w:rsidR="00F72F8C" w:rsidRPr="00D85C4D">
          <w:rPr>
            <w:rStyle w:val="Hyperlink"/>
            <w:noProof/>
            <w:lang w:val="nl"/>
          </w:rPr>
          <w:t>1.3.2. Lingamenten thoracale wervelkolom</w:t>
        </w:r>
        <w:r w:rsidR="00F72F8C">
          <w:rPr>
            <w:noProof/>
            <w:webHidden/>
          </w:rPr>
          <w:tab/>
        </w:r>
        <w:r w:rsidR="00FC7075">
          <w:rPr>
            <w:noProof/>
            <w:webHidden/>
          </w:rPr>
          <w:fldChar w:fldCharType="begin"/>
        </w:r>
        <w:r w:rsidR="00F72F8C">
          <w:rPr>
            <w:noProof/>
            <w:webHidden/>
          </w:rPr>
          <w:instrText xml:space="preserve"> PAGEREF _Toc247088963 \h </w:instrText>
        </w:r>
        <w:r w:rsidR="00FC7075">
          <w:rPr>
            <w:noProof/>
            <w:webHidden/>
          </w:rPr>
        </w:r>
        <w:r w:rsidR="00FC7075">
          <w:rPr>
            <w:noProof/>
            <w:webHidden/>
          </w:rPr>
          <w:fldChar w:fldCharType="separate"/>
        </w:r>
        <w:r>
          <w:rPr>
            <w:noProof/>
            <w:webHidden/>
          </w:rPr>
          <w:t>6</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4" w:history="1">
        <w:r w:rsidR="00F72F8C" w:rsidRPr="00D85C4D">
          <w:rPr>
            <w:rStyle w:val="Hyperlink"/>
            <w:noProof/>
            <w:lang w:val="en-US"/>
          </w:rPr>
          <w:t>1.3.3. Vascularisatie thoracale wervelkolom</w:t>
        </w:r>
        <w:r w:rsidR="00F72F8C">
          <w:rPr>
            <w:noProof/>
            <w:webHidden/>
          </w:rPr>
          <w:tab/>
        </w:r>
        <w:r w:rsidR="00FC7075">
          <w:rPr>
            <w:noProof/>
            <w:webHidden/>
          </w:rPr>
          <w:fldChar w:fldCharType="begin"/>
        </w:r>
        <w:r w:rsidR="00F72F8C">
          <w:rPr>
            <w:noProof/>
            <w:webHidden/>
          </w:rPr>
          <w:instrText xml:space="preserve"> PAGEREF _Toc247088964 \h </w:instrText>
        </w:r>
        <w:r w:rsidR="00FC7075">
          <w:rPr>
            <w:noProof/>
            <w:webHidden/>
          </w:rPr>
        </w:r>
        <w:r w:rsidR="00FC7075">
          <w:rPr>
            <w:noProof/>
            <w:webHidden/>
          </w:rPr>
          <w:fldChar w:fldCharType="separate"/>
        </w:r>
        <w:r>
          <w:rPr>
            <w:noProof/>
            <w:webHidden/>
          </w:rPr>
          <w:t>6</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5" w:history="1">
        <w:r w:rsidR="00F72F8C" w:rsidRPr="00D85C4D">
          <w:rPr>
            <w:rStyle w:val="Hyperlink"/>
            <w:noProof/>
            <w:lang w:val="en-US"/>
          </w:rPr>
          <w:t>1.3.4. Bewegingen thoracale wervelkolom</w:t>
        </w:r>
        <w:r w:rsidR="00F72F8C">
          <w:rPr>
            <w:noProof/>
            <w:webHidden/>
          </w:rPr>
          <w:tab/>
        </w:r>
        <w:r w:rsidR="00FC7075">
          <w:rPr>
            <w:noProof/>
            <w:webHidden/>
          </w:rPr>
          <w:fldChar w:fldCharType="begin"/>
        </w:r>
        <w:r w:rsidR="00F72F8C">
          <w:rPr>
            <w:noProof/>
            <w:webHidden/>
          </w:rPr>
          <w:instrText xml:space="preserve"> PAGEREF _Toc247088965 \h </w:instrText>
        </w:r>
        <w:r w:rsidR="00FC7075">
          <w:rPr>
            <w:noProof/>
            <w:webHidden/>
          </w:rPr>
        </w:r>
        <w:r w:rsidR="00FC7075">
          <w:rPr>
            <w:noProof/>
            <w:webHidden/>
          </w:rPr>
          <w:fldChar w:fldCharType="separate"/>
        </w:r>
        <w:r>
          <w:rPr>
            <w:noProof/>
            <w:webHidden/>
          </w:rPr>
          <w:t>6</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6" w:history="1">
        <w:r w:rsidR="00F72F8C" w:rsidRPr="00D85C4D">
          <w:rPr>
            <w:rStyle w:val="Hyperlink"/>
            <w:noProof/>
            <w:lang w:val="en-US"/>
          </w:rPr>
          <w:t>1.3.5. Testen thoracale wervelkolom</w:t>
        </w:r>
        <w:r w:rsidR="00F72F8C">
          <w:rPr>
            <w:noProof/>
            <w:webHidden/>
          </w:rPr>
          <w:tab/>
        </w:r>
        <w:r w:rsidR="00FC7075">
          <w:rPr>
            <w:noProof/>
            <w:webHidden/>
          </w:rPr>
          <w:fldChar w:fldCharType="begin"/>
        </w:r>
        <w:r w:rsidR="00F72F8C">
          <w:rPr>
            <w:noProof/>
            <w:webHidden/>
          </w:rPr>
          <w:instrText xml:space="preserve"> PAGEREF _Toc247088966 \h </w:instrText>
        </w:r>
        <w:r w:rsidR="00FC7075">
          <w:rPr>
            <w:noProof/>
            <w:webHidden/>
          </w:rPr>
        </w:r>
        <w:r w:rsidR="00FC7075">
          <w:rPr>
            <w:noProof/>
            <w:webHidden/>
          </w:rPr>
          <w:fldChar w:fldCharType="separate"/>
        </w:r>
        <w:r>
          <w:rPr>
            <w:noProof/>
            <w:webHidden/>
          </w:rPr>
          <w:t>6</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7" w:history="1">
        <w:r w:rsidR="00F72F8C" w:rsidRPr="00D85C4D">
          <w:rPr>
            <w:rStyle w:val="Hyperlink"/>
            <w:noProof/>
            <w:lang w:val="nl"/>
          </w:rPr>
          <w:t>1.3.6. Normalisaties thoracale wervelkolom</w:t>
        </w:r>
        <w:r w:rsidR="00F72F8C">
          <w:rPr>
            <w:noProof/>
            <w:webHidden/>
          </w:rPr>
          <w:tab/>
        </w:r>
        <w:r w:rsidR="00FC7075">
          <w:rPr>
            <w:noProof/>
            <w:webHidden/>
          </w:rPr>
          <w:fldChar w:fldCharType="begin"/>
        </w:r>
        <w:r w:rsidR="00F72F8C">
          <w:rPr>
            <w:noProof/>
            <w:webHidden/>
          </w:rPr>
          <w:instrText xml:space="preserve"> PAGEREF _Toc247088967 \h </w:instrText>
        </w:r>
        <w:r w:rsidR="00FC7075">
          <w:rPr>
            <w:noProof/>
            <w:webHidden/>
          </w:rPr>
        </w:r>
        <w:r w:rsidR="00FC7075">
          <w:rPr>
            <w:noProof/>
            <w:webHidden/>
          </w:rPr>
          <w:fldChar w:fldCharType="separate"/>
        </w:r>
        <w:r>
          <w:rPr>
            <w:noProof/>
            <w:webHidden/>
          </w:rPr>
          <w:t>7</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68" w:history="1">
        <w:r w:rsidR="00F72F8C" w:rsidRPr="00D85C4D">
          <w:rPr>
            <w:rStyle w:val="Hyperlink"/>
            <w:noProof/>
            <w:lang w:val="nl"/>
          </w:rPr>
          <w:t>1.3.7. Dysfunctie mechanisme thoracale wervelkolom</w:t>
        </w:r>
        <w:r w:rsidR="00F72F8C">
          <w:rPr>
            <w:noProof/>
            <w:webHidden/>
          </w:rPr>
          <w:tab/>
        </w:r>
        <w:r w:rsidR="00FC7075">
          <w:rPr>
            <w:noProof/>
            <w:webHidden/>
          </w:rPr>
          <w:fldChar w:fldCharType="begin"/>
        </w:r>
        <w:r w:rsidR="00F72F8C">
          <w:rPr>
            <w:noProof/>
            <w:webHidden/>
          </w:rPr>
          <w:instrText xml:space="preserve"> PAGEREF _Toc247088968 \h </w:instrText>
        </w:r>
        <w:r w:rsidR="00FC7075">
          <w:rPr>
            <w:noProof/>
            <w:webHidden/>
          </w:rPr>
        </w:r>
        <w:r w:rsidR="00FC7075">
          <w:rPr>
            <w:noProof/>
            <w:webHidden/>
          </w:rPr>
          <w:fldChar w:fldCharType="separate"/>
        </w:r>
        <w:r>
          <w:rPr>
            <w:noProof/>
            <w:webHidden/>
          </w:rPr>
          <w:t>7</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69" w:history="1">
        <w:r w:rsidR="00F72F8C" w:rsidRPr="00D85C4D">
          <w:rPr>
            <w:rStyle w:val="Hyperlink"/>
            <w:noProof/>
          </w:rPr>
          <w:t>1.4. Eindtermen Cervicale wervelkolom</w:t>
        </w:r>
        <w:r w:rsidR="00F72F8C">
          <w:rPr>
            <w:noProof/>
            <w:webHidden/>
          </w:rPr>
          <w:tab/>
        </w:r>
        <w:r w:rsidR="00FC7075">
          <w:rPr>
            <w:noProof/>
            <w:webHidden/>
          </w:rPr>
          <w:fldChar w:fldCharType="begin"/>
        </w:r>
        <w:r w:rsidR="00F72F8C">
          <w:rPr>
            <w:noProof/>
            <w:webHidden/>
          </w:rPr>
          <w:instrText xml:space="preserve"> PAGEREF _Toc247088969 \h </w:instrText>
        </w:r>
        <w:r w:rsidR="00FC7075">
          <w:rPr>
            <w:noProof/>
            <w:webHidden/>
          </w:rPr>
        </w:r>
        <w:r w:rsidR="00FC7075">
          <w:rPr>
            <w:noProof/>
            <w:webHidden/>
          </w:rPr>
          <w:fldChar w:fldCharType="separate"/>
        </w:r>
        <w:r>
          <w:rPr>
            <w:noProof/>
            <w:webHidden/>
          </w:rPr>
          <w:t>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0" w:history="1">
        <w:r w:rsidR="00F72F8C" w:rsidRPr="00D85C4D">
          <w:rPr>
            <w:rStyle w:val="Hyperlink"/>
            <w:noProof/>
          </w:rPr>
          <w:t xml:space="preserve">1.4.1. </w:t>
        </w:r>
        <w:r w:rsidR="00F72F8C" w:rsidRPr="00D85C4D">
          <w:rPr>
            <w:rStyle w:val="Hyperlink"/>
            <w:noProof/>
            <w:lang w:val="en-US"/>
          </w:rPr>
          <w:t>Anatomie atlas</w:t>
        </w:r>
        <w:r w:rsidR="00F72F8C">
          <w:rPr>
            <w:noProof/>
            <w:webHidden/>
          </w:rPr>
          <w:tab/>
        </w:r>
        <w:r w:rsidR="00FC7075">
          <w:rPr>
            <w:noProof/>
            <w:webHidden/>
          </w:rPr>
          <w:fldChar w:fldCharType="begin"/>
        </w:r>
        <w:r w:rsidR="00F72F8C">
          <w:rPr>
            <w:noProof/>
            <w:webHidden/>
          </w:rPr>
          <w:instrText xml:space="preserve"> PAGEREF _Toc247088970 \h </w:instrText>
        </w:r>
        <w:r w:rsidR="00FC7075">
          <w:rPr>
            <w:noProof/>
            <w:webHidden/>
          </w:rPr>
        </w:r>
        <w:r w:rsidR="00FC7075">
          <w:rPr>
            <w:noProof/>
            <w:webHidden/>
          </w:rPr>
          <w:fldChar w:fldCharType="separate"/>
        </w:r>
        <w:r>
          <w:rPr>
            <w:noProof/>
            <w:webHidden/>
          </w:rPr>
          <w:t>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1" w:history="1">
        <w:r w:rsidR="00F72F8C" w:rsidRPr="00D85C4D">
          <w:rPr>
            <w:rStyle w:val="Hyperlink"/>
            <w:noProof/>
            <w:lang w:val="fr-FR"/>
          </w:rPr>
          <w:t>1.4.2. Anatomie axis</w:t>
        </w:r>
        <w:r w:rsidR="00F72F8C">
          <w:rPr>
            <w:noProof/>
            <w:webHidden/>
          </w:rPr>
          <w:tab/>
        </w:r>
        <w:r w:rsidR="00FC7075">
          <w:rPr>
            <w:noProof/>
            <w:webHidden/>
          </w:rPr>
          <w:fldChar w:fldCharType="begin"/>
        </w:r>
        <w:r w:rsidR="00F72F8C">
          <w:rPr>
            <w:noProof/>
            <w:webHidden/>
          </w:rPr>
          <w:instrText xml:space="preserve"> PAGEREF _Toc247088971 \h </w:instrText>
        </w:r>
        <w:r w:rsidR="00FC7075">
          <w:rPr>
            <w:noProof/>
            <w:webHidden/>
          </w:rPr>
        </w:r>
        <w:r w:rsidR="00FC7075">
          <w:rPr>
            <w:noProof/>
            <w:webHidden/>
          </w:rPr>
          <w:fldChar w:fldCharType="separate"/>
        </w:r>
        <w:r>
          <w:rPr>
            <w:noProof/>
            <w:webHidden/>
          </w:rPr>
          <w:t>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2" w:history="1">
        <w:r w:rsidR="00F72F8C" w:rsidRPr="00D85C4D">
          <w:rPr>
            <w:rStyle w:val="Hyperlink"/>
            <w:noProof/>
          </w:rPr>
          <w:t>1.4.3. Ligamenten Cervicale wervelkolom</w:t>
        </w:r>
        <w:r w:rsidR="00F72F8C">
          <w:rPr>
            <w:noProof/>
            <w:webHidden/>
          </w:rPr>
          <w:tab/>
        </w:r>
        <w:r w:rsidR="00FC7075">
          <w:rPr>
            <w:noProof/>
            <w:webHidden/>
          </w:rPr>
          <w:fldChar w:fldCharType="begin"/>
        </w:r>
        <w:r w:rsidR="00F72F8C">
          <w:rPr>
            <w:noProof/>
            <w:webHidden/>
          </w:rPr>
          <w:instrText xml:space="preserve"> PAGEREF _Toc247088972 \h </w:instrText>
        </w:r>
        <w:r w:rsidR="00FC7075">
          <w:rPr>
            <w:noProof/>
            <w:webHidden/>
          </w:rPr>
        </w:r>
        <w:r w:rsidR="00FC7075">
          <w:rPr>
            <w:noProof/>
            <w:webHidden/>
          </w:rPr>
          <w:fldChar w:fldCharType="separate"/>
        </w:r>
        <w:r>
          <w:rPr>
            <w:noProof/>
            <w:webHidden/>
          </w:rPr>
          <w:t>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3" w:history="1">
        <w:r w:rsidR="00F72F8C" w:rsidRPr="00D85C4D">
          <w:rPr>
            <w:rStyle w:val="Hyperlink"/>
            <w:noProof/>
          </w:rPr>
          <w:t>1.4.4. Bewegingen Cervicale wervelkolom</w:t>
        </w:r>
        <w:r w:rsidR="00F72F8C">
          <w:rPr>
            <w:noProof/>
            <w:webHidden/>
          </w:rPr>
          <w:tab/>
        </w:r>
        <w:r w:rsidR="00FC7075">
          <w:rPr>
            <w:noProof/>
            <w:webHidden/>
          </w:rPr>
          <w:fldChar w:fldCharType="begin"/>
        </w:r>
        <w:r w:rsidR="00F72F8C">
          <w:rPr>
            <w:noProof/>
            <w:webHidden/>
          </w:rPr>
          <w:instrText xml:space="preserve"> PAGEREF _Toc247088973 \h </w:instrText>
        </w:r>
        <w:r w:rsidR="00FC7075">
          <w:rPr>
            <w:noProof/>
            <w:webHidden/>
          </w:rPr>
        </w:r>
        <w:r w:rsidR="00FC7075">
          <w:rPr>
            <w:noProof/>
            <w:webHidden/>
          </w:rPr>
          <w:fldChar w:fldCharType="separate"/>
        </w:r>
        <w:r>
          <w:rPr>
            <w:noProof/>
            <w:webHidden/>
          </w:rPr>
          <w:t>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4" w:history="1">
        <w:r w:rsidR="00F72F8C" w:rsidRPr="00D85C4D">
          <w:rPr>
            <w:rStyle w:val="Hyperlink"/>
            <w:noProof/>
            <w:lang w:val="fr-FR"/>
          </w:rPr>
          <w:t>1.4.5. Musculatuur Cervicale wervelkolom</w:t>
        </w:r>
        <w:r w:rsidR="00F72F8C">
          <w:rPr>
            <w:noProof/>
            <w:webHidden/>
          </w:rPr>
          <w:tab/>
        </w:r>
        <w:r w:rsidR="00FC7075">
          <w:rPr>
            <w:noProof/>
            <w:webHidden/>
          </w:rPr>
          <w:fldChar w:fldCharType="begin"/>
        </w:r>
        <w:r w:rsidR="00F72F8C">
          <w:rPr>
            <w:noProof/>
            <w:webHidden/>
          </w:rPr>
          <w:instrText xml:space="preserve"> PAGEREF _Toc247088974 \h </w:instrText>
        </w:r>
        <w:r w:rsidR="00FC7075">
          <w:rPr>
            <w:noProof/>
            <w:webHidden/>
          </w:rPr>
        </w:r>
        <w:r w:rsidR="00FC7075">
          <w:rPr>
            <w:noProof/>
            <w:webHidden/>
          </w:rPr>
          <w:fldChar w:fldCharType="separate"/>
        </w:r>
        <w:r>
          <w:rPr>
            <w:noProof/>
            <w:webHidden/>
          </w:rPr>
          <w:t>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75" w:history="1">
        <w:r w:rsidR="00F72F8C" w:rsidRPr="00D85C4D">
          <w:rPr>
            <w:rStyle w:val="Hyperlink"/>
            <w:noProof/>
          </w:rPr>
          <w:t>1.4.6. Dysfunctiemechanisme Cervicale wervelkolom</w:t>
        </w:r>
        <w:r w:rsidR="00F72F8C">
          <w:rPr>
            <w:noProof/>
            <w:webHidden/>
          </w:rPr>
          <w:tab/>
        </w:r>
        <w:r w:rsidR="00FC7075">
          <w:rPr>
            <w:noProof/>
            <w:webHidden/>
          </w:rPr>
          <w:fldChar w:fldCharType="begin"/>
        </w:r>
        <w:r w:rsidR="00F72F8C">
          <w:rPr>
            <w:noProof/>
            <w:webHidden/>
          </w:rPr>
          <w:instrText xml:space="preserve"> PAGEREF _Toc247088975 \h </w:instrText>
        </w:r>
        <w:r w:rsidR="00FC7075">
          <w:rPr>
            <w:noProof/>
            <w:webHidden/>
          </w:rPr>
        </w:r>
        <w:r w:rsidR="00FC7075">
          <w:rPr>
            <w:noProof/>
            <w:webHidden/>
          </w:rPr>
          <w:fldChar w:fldCharType="separate"/>
        </w:r>
        <w:r>
          <w:rPr>
            <w:noProof/>
            <w:webHidden/>
          </w:rPr>
          <w:t>10</w:t>
        </w:r>
        <w:r w:rsidR="00FC7075">
          <w:rPr>
            <w:noProof/>
            <w:webHidden/>
          </w:rPr>
          <w:fldChar w:fldCharType="end"/>
        </w:r>
      </w:hyperlink>
    </w:p>
    <w:p w:rsidR="00F72F8C" w:rsidRDefault="00D8748A">
      <w:pPr>
        <w:pStyle w:val="Inhopg1"/>
        <w:tabs>
          <w:tab w:val="right" w:leader="dot" w:pos="9073"/>
        </w:tabs>
        <w:rPr>
          <w:rFonts w:ascii="Calibri" w:hAnsi="Calibri"/>
          <w:noProof/>
          <w:sz w:val="22"/>
          <w:szCs w:val="22"/>
        </w:rPr>
      </w:pPr>
      <w:hyperlink w:anchor="_Toc247088976" w:history="1">
        <w:r w:rsidR="00F72F8C" w:rsidRPr="00D85C4D">
          <w:rPr>
            <w:rStyle w:val="Hyperlink"/>
            <w:noProof/>
          </w:rPr>
          <w:t>2. Eindtermen craniaal</w:t>
        </w:r>
        <w:r w:rsidR="00F72F8C">
          <w:rPr>
            <w:noProof/>
            <w:webHidden/>
          </w:rPr>
          <w:tab/>
        </w:r>
        <w:r w:rsidR="00FC7075">
          <w:rPr>
            <w:noProof/>
            <w:webHidden/>
          </w:rPr>
          <w:fldChar w:fldCharType="begin"/>
        </w:r>
        <w:r w:rsidR="00F72F8C">
          <w:rPr>
            <w:noProof/>
            <w:webHidden/>
          </w:rPr>
          <w:instrText xml:space="preserve"> PAGEREF _Toc247088976 \h </w:instrText>
        </w:r>
        <w:r w:rsidR="00FC7075">
          <w:rPr>
            <w:noProof/>
            <w:webHidden/>
          </w:rPr>
        </w:r>
        <w:r w:rsidR="00FC7075">
          <w:rPr>
            <w:noProof/>
            <w:webHidden/>
          </w:rPr>
          <w:fldChar w:fldCharType="separate"/>
        </w:r>
        <w:r>
          <w:rPr>
            <w:noProof/>
            <w:webHidden/>
          </w:rPr>
          <w:t>11</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77" w:history="1">
        <w:r w:rsidR="00F72F8C" w:rsidRPr="00D85C4D">
          <w:rPr>
            <w:rStyle w:val="Hyperlink"/>
            <w:noProof/>
          </w:rPr>
          <w:t>2.1. Os occipitale</w:t>
        </w:r>
        <w:r w:rsidR="00F72F8C">
          <w:rPr>
            <w:noProof/>
            <w:webHidden/>
          </w:rPr>
          <w:tab/>
        </w:r>
        <w:r w:rsidR="00FC7075">
          <w:rPr>
            <w:noProof/>
            <w:webHidden/>
          </w:rPr>
          <w:fldChar w:fldCharType="begin"/>
        </w:r>
        <w:r w:rsidR="00F72F8C">
          <w:rPr>
            <w:noProof/>
            <w:webHidden/>
          </w:rPr>
          <w:instrText xml:space="preserve"> PAGEREF _Toc247088977 \h </w:instrText>
        </w:r>
        <w:r w:rsidR="00FC7075">
          <w:rPr>
            <w:noProof/>
            <w:webHidden/>
          </w:rPr>
        </w:r>
        <w:r w:rsidR="00FC7075">
          <w:rPr>
            <w:noProof/>
            <w:webHidden/>
          </w:rPr>
          <w:fldChar w:fldCharType="separate"/>
        </w:r>
        <w:r>
          <w:rPr>
            <w:noProof/>
            <w:webHidden/>
          </w:rPr>
          <w:t>11</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78" w:history="1">
        <w:r w:rsidR="00F72F8C" w:rsidRPr="00D85C4D">
          <w:rPr>
            <w:rStyle w:val="Hyperlink"/>
            <w:noProof/>
          </w:rPr>
          <w:t>2.2. Os Spehenoidale</w:t>
        </w:r>
        <w:r w:rsidR="00F72F8C">
          <w:rPr>
            <w:noProof/>
            <w:webHidden/>
          </w:rPr>
          <w:tab/>
        </w:r>
        <w:r w:rsidR="00FC7075">
          <w:rPr>
            <w:noProof/>
            <w:webHidden/>
          </w:rPr>
          <w:fldChar w:fldCharType="begin"/>
        </w:r>
        <w:r w:rsidR="00F72F8C">
          <w:rPr>
            <w:noProof/>
            <w:webHidden/>
          </w:rPr>
          <w:instrText xml:space="preserve"> PAGEREF _Toc247088978 \h </w:instrText>
        </w:r>
        <w:r w:rsidR="00FC7075">
          <w:rPr>
            <w:noProof/>
            <w:webHidden/>
          </w:rPr>
        </w:r>
        <w:r w:rsidR="00FC7075">
          <w:rPr>
            <w:noProof/>
            <w:webHidden/>
          </w:rPr>
          <w:fldChar w:fldCharType="separate"/>
        </w:r>
        <w:r>
          <w:rPr>
            <w:noProof/>
            <w:webHidden/>
          </w:rPr>
          <w:t>11</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79" w:history="1">
        <w:r w:rsidR="00F72F8C" w:rsidRPr="00D85C4D">
          <w:rPr>
            <w:rStyle w:val="Hyperlink"/>
            <w:noProof/>
          </w:rPr>
          <w:t>2.3. Os Frontale</w:t>
        </w:r>
        <w:r w:rsidR="00F72F8C">
          <w:rPr>
            <w:noProof/>
            <w:webHidden/>
          </w:rPr>
          <w:tab/>
        </w:r>
        <w:r w:rsidR="00FC7075">
          <w:rPr>
            <w:noProof/>
            <w:webHidden/>
          </w:rPr>
          <w:fldChar w:fldCharType="begin"/>
        </w:r>
        <w:r w:rsidR="00F72F8C">
          <w:rPr>
            <w:noProof/>
            <w:webHidden/>
          </w:rPr>
          <w:instrText xml:space="preserve"> PAGEREF _Toc247088979 \h </w:instrText>
        </w:r>
        <w:r w:rsidR="00FC7075">
          <w:rPr>
            <w:noProof/>
            <w:webHidden/>
          </w:rPr>
        </w:r>
        <w:r w:rsidR="00FC7075">
          <w:rPr>
            <w:noProof/>
            <w:webHidden/>
          </w:rPr>
          <w:fldChar w:fldCharType="separate"/>
        </w:r>
        <w:r>
          <w:rPr>
            <w:noProof/>
            <w:webHidden/>
          </w:rPr>
          <w:t>11</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80" w:history="1">
        <w:r w:rsidR="00F72F8C" w:rsidRPr="00D85C4D">
          <w:rPr>
            <w:rStyle w:val="Hyperlink"/>
            <w:noProof/>
            <w:lang w:val="fr-FR"/>
          </w:rPr>
          <w:t>2.4. Os parietale</w:t>
        </w:r>
        <w:r w:rsidR="00F72F8C">
          <w:rPr>
            <w:noProof/>
            <w:webHidden/>
          </w:rPr>
          <w:tab/>
        </w:r>
        <w:r w:rsidR="00FC7075">
          <w:rPr>
            <w:noProof/>
            <w:webHidden/>
          </w:rPr>
          <w:fldChar w:fldCharType="begin"/>
        </w:r>
        <w:r w:rsidR="00F72F8C">
          <w:rPr>
            <w:noProof/>
            <w:webHidden/>
          </w:rPr>
          <w:instrText xml:space="preserve"> PAGEREF _Toc247088980 \h </w:instrText>
        </w:r>
        <w:r w:rsidR="00FC7075">
          <w:rPr>
            <w:noProof/>
            <w:webHidden/>
          </w:rPr>
        </w:r>
        <w:r w:rsidR="00FC7075">
          <w:rPr>
            <w:noProof/>
            <w:webHidden/>
          </w:rPr>
          <w:fldChar w:fldCharType="separate"/>
        </w:r>
        <w:r>
          <w:rPr>
            <w:noProof/>
            <w:webHidden/>
          </w:rPr>
          <w:t>11</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81" w:history="1">
        <w:r w:rsidR="00F72F8C" w:rsidRPr="00D85C4D">
          <w:rPr>
            <w:rStyle w:val="Hyperlink"/>
            <w:noProof/>
            <w:lang w:val="fr-FR"/>
          </w:rPr>
          <w:t>2.5. Os Nasale</w:t>
        </w:r>
        <w:r w:rsidR="00F72F8C">
          <w:rPr>
            <w:noProof/>
            <w:webHidden/>
          </w:rPr>
          <w:tab/>
        </w:r>
        <w:r w:rsidR="00FC7075">
          <w:rPr>
            <w:noProof/>
            <w:webHidden/>
          </w:rPr>
          <w:fldChar w:fldCharType="begin"/>
        </w:r>
        <w:r w:rsidR="00F72F8C">
          <w:rPr>
            <w:noProof/>
            <w:webHidden/>
          </w:rPr>
          <w:instrText xml:space="preserve"> PAGEREF _Toc247088981 \h </w:instrText>
        </w:r>
        <w:r w:rsidR="00FC7075">
          <w:rPr>
            <w:noProof/>
            <w:webHidden/>
          </w:rPr>
        </w:r>
        <w:r w:rsidR="00FC7075">
          <w:rPr>
            <w:noProof/>
            <w:webHidden/>
          </w:rPr>
          <w:fldChar w:fldCharType="separate"/>
        </w:r>
        <w:r>
          <w:rPr>
            <w:noProof/>
            <w:webHidden/>
          </w:rPr>
          <w:t>12</w:t>
        </w:r>
        <w:r w:rsidR="00FC7075">
          <w:rPr>
            <w:noProof/>
            <w:webHidden/>
          </w:rPr>
          <w:fldChar w:fldCharType="end"/>
        </w:r>
      </w:hyperlink>
    </w:p>
    <w:p w:rsidR="00F72F8C" w:rsidRDefault="00D8748A">
      <w:pPr>
        <w:pStyle w:val="Inhopg1"/>
        <w:tabs>
          <w:tab w:val="right" w:leader="dot" w:pos="9073"/>
        </w:tabs>
        <w:rPr>
          <w:rFonts w:ascii="Calibri" w:hAnsi="Calibri"/>
          <w:noProof/>
          <w:sz w:val="22"/>
          <w:szCs w:val="22"/>
        </w:rPr>
      </w:pPr>
      <w:hyperlink w:anchor="_Toc247088982" w:history="1">
        <w:r w:rsidR="00F72F8C" w:rsidRPr="00D85C4D">
          <w:rPr>
            <w:rStyle w:val="Hyperlink"/>
            <w:noProof/>
          </w:rPr>
          <w:t>3. Eindtermen Visceraal</w:t>
        </w:r>
        <w:r w:rsidR="00F72F8C">
          <w:rPr>
            <w:noProof/>
            <w:webHidden/>
          </w:rPr>
          <w:tab/>
        </w:r>
        <w:r w:rsidR="00FC7075">
          <w:rPr>
            <w:noProof/>
            <w:webHidden/>
          </w:rPr>
          <w:fldChar w:fldCharType="begin"/>
        </w:r>
        <w:r w:rsidR="00F72F8C">
          <w:rPr>
            <w:noProof/>
            <w:webHidden/>
          </w:rPr>
          <w:instrText xml:space="preserve"> PAGEREF _Toc247088982 \h </w:instrText>
        </w:r>
        <w:r w:rsidR="00FC7075">
          <w:rPr>
            <w:noProof/>
            <w:webHidden/>
          </w:rPr>
        </w:r>
        <w:r w:rsidR="00FC7075">
          <w:rPr>
            <w:noProof/>
            <w:webHidden/>
          </w:rPr>
          <w:fldChar w:fldCharType="separate"/>
        </w:r>
        <w:r>
          <w:rPr>
            <w:noProof/>
            <w:webHidden/>
          </w:rPr>
          <w:t>13</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83" w:history="1">
        <w:r w:rsidR="00F72F8C" w:rsidRPr="00D85C4D">
          <w:rPr>
            <w:rStyle w:val="Hyperlink"/>
            <w:rFonts w:cs="Arial"/>
            <w:noProof/>
          </w:rPr>
          <w:t>3.5. Eindtermen Lever</w:t>
        </w:r>
        <w:r w:rsidR="00F72F8C">
          <w:rPr>
            <w:noProof/>
            <w:webHidden/>
          </w:rPr>
          <w:tab/>
        </w:r>
        <w:r w:rsidR="00FC7075">
          <w:rPr>
            <w:noProof/>
            <w:webHidden/>
          </w:rPr>
          <w:fldChar w:fldCharType="begin"/>
        </w:r>
        <w:r w:rsidR="00F72F8C">
          <w:rPr>
            <w:noProof/>
            <w:webHidden/>
          </w:rPr>
          <w:instrText xml:space="preserve"> PAGEREF _Toc247088983 \h </w:instrText>
        </w:r>
        <w:r w:rsidR="00FC7075">
          <w:rPr>
            <w:noProof/>
            <w:webHidden/>
          </w:rPr>
        </w:r>
        <w:r w:rsidR="00FC7075">
          <w:rPr>
            <w:noProof/>
            <w:webHidden/>
          </w:rPr>
          <w:fldChar w:fldCharType="separate"/>
        </w:r>
        <w:r>
          <w:rPr>
            <w:noProof/>
            <w:webHidden/>
          </w:rPr>
          <w:t>17</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4" w:history="1">
        <w:r w:rsidR="00F72F8C" w:rsidRPr="00D85C4D">
          <w:rPr>
            <w:rStyle w:val="Hyperlink"/>
            <w:rFonts w:cs="Arial"/>
            <w:noProof/>
          </w:rPr>
          <w:t>3.5.1. Lever Anatomie Macro</w:t>
        </w:r>
        <w:r w:rsidR="00F72F8C">
          <w:rPr>
            <w:noProof/>
            <w:webHidden/>
          </w:rPr>
          <w:tab/>
        </w:r>
        <w:r w:rsidR="00FC7075">
          <w:rPr>
            <w:noProof/>
            <w:webHidden/>
          </w:rPr>
          <w:fldChar w:fldCharType="begin"/>
        </w:r>
        <w:r w:rsidR="00F72F8C">
          <w:rPr>
            <w:noProof/>
            <w:webHidden/>
          </w:rPr>
          <w:instrText xml:space="preserve"> PAGEREF _Toc247088984 \h </w:instrText>
        </w:r>
        <w:r w:rsidR="00FC7075">
          <w:rPr>
            <w:noProof/>
            <w:webHidden/>
          </w:rPr>
        </w:r>
        <w:r w:rsidR="00FC7075">
          <w:rPr>
            <w:noProof/>
            <w:webHidden/>
          </w:rPr>
          <w:fldChar w:fldCharType="separate"/>
        </w:r>
        <w:r>
          <w:rPr>
            <w:noProof/>
            <w:webHidden/>
          </w:rPr>
          <w:t>17</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5" w:history="1">
        <w:r w:rsidR="00F72F8C" w:rsidRPr="00D85C4D">
          <w:rPr>
            <w:rStyle w:val="Hyperlink"/>
            <w:rFonts w:cs="Arial"/>
            <w:noProof/>
          </w:rPr>
          <w:t>3.5.2. Lever Anatomie Micro</w:t>
        </w:r>
        <w:r w:rsidR="00F72F8C">
          <w:rPr>
            <w:noProof/>
            <w:webHidden/>
          </w:rPr>
          <w:tab/>
        </w:r>
        <w:r w:rsidR="00FC7075">
          <w:rPr>
            <w:noProof/>
            <w:webHidden/>
          </w:rPr>
          <w:fldChar w:fldCharType="begin"/>
        </w:r>
        <w:r w:rsidR="00F72F8C">
          <w:rPr>
            <w:noProof/>
            <w:webHidden/>
          </w:rPr>
          <w:instrText xml:space="preserve"> PAGEREF _Toc247088985 \h </w:instrText>
        </w:r>
        <w:r w:rsidR="00FC7075">
          <w:rPr>
            <w:noProof/>
            <w:webHidden/>
          </w:rPr>
        </w:r>
        <w:r w:rsidR="00FC7075">
          <w:rPr>
            <w:noProof/>
            <w:webHidden/>
          </w:rPr>
          <w:fldChar w:fldCharType="separate"/>
        </w:r>
        <w:r>
          <w:rPr>
            <w:noProof/>
            <w:webHidden/>
          </w:rPr>
          <w:t>17</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6" w:history="1">
        <w:r w:rsidR="00F72F8C" w:rsidRPr="00D85C4D">
          <w:rPr>
            <w:rStyle w:val="Hyperlink"/>
            <w:rFonts w:cs="Arial"/>
            <w:noProof/>
          </w:rPr>
          <w:t>3.5.3. Fixaties van de Lever</w:t>
        </w:r>
        <w:r w:rsidR="00F72F8C">
          <w:rPr>
            <w:noProof/>
            <w:webHidden/>
          </w:rPr>
          <w:tab/>
        </w:r>
        <w:r w:rsidR="00FC7075">
          <w:rPr>
            <w:noProof/>
            <w:webHidden/>
          </w:rPr>
          <w:fldChar w:fldCharType="begin"/>
        </w:r>
        <w:r w:rsidR="00F72F8C">
          <w:rPr>
            <w:noProof/>
            <w:webHidden/>
          </w:rPr>
          <w:instrText xml:space="preserve"> PAGEREF _Toc247088986 \h </w:instrText>
        </w:r>
        <w:r w:rsidR="00FC7075">
          <w:rPr>
            <w:noProof/>
            <w:webHidden/>
          </w:rPr>
        </w:r>
        <w:r w:rsidR="00FC7075">
          <w:rPr>
            <w:noProof/>
            <w:webHidden/>
          </w:rPr>
          <w:fldChar w:fldCharType="separate"/>
        </w:r>
        <w:r>
          <w:rPr>
            <w:noProof/>
            <w:webHidden/>
          </w:rPr>
          <w:t>18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7" w:history="1">
        <w:r w:rsidR="00F72F8C" w:rsidRPr="00D85C4D">
          <w:rPr>
            <w:rStyle w:val="Hyperlink"/>
            <w:rFonts w:cs="Arial"/>
            <w:noProof/>
          </w:rPr>
          <w:t>3.5.4.Vascularisatie Lever</w:t>
        </w:r>
        <w:r w:rsidR="00F72F8C">
          <w:rPr>
            <w:noProof/>
            <w:webHidden/>
          </w:rPr>
          <w:tab/>
        </w:r>
        <w:r w:rsidR="00FC7075">
          <w:rPr>
            <w:noProof/>
            <w:webHidden/>
          </w:rPr>
          <w:fldChar w:fldCharType="begin"/>
        </w:r>
        <w:r w:rsidR="00F72F8C">
          <w:rPr>
            <w:noProof/>
            <w:webHidden/>
          </w:rPr>
          <w:instrText xml:space="preserve"> PAGEREF _Toc247088987 \h </w:instrText>
        </w:r>
        <w:r w:rsidR="00FC7075">
          <w:rPr>
            <w:noProof/>
            <w:webHidden/>
          </w:rPr>
        </w:r>
        <w:r w:rsidR="00FC7075">
          <w:rPr>
            <w:noProof/>
            <w:webHidden/>
          </w:rPr>
          <w:fldChar w:fldCharType="separate"/>
        </w:r>
        <w:r>
          <w:rPr>
            <w:noProof/>
            <w:webHidden/>
          </w:rPr>
          <w:t>18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8" w:history="1">
        <w:r w:rsidR="00F72F8C" w:rsidRPr="00D85C4D">
          <w:rPr>
            <w:rStyle w:val="Hyperlink"/>
            <w:rFonts w:cs="Arial"/>
            <w:noProof/>
            <w:lang w:val="fr-FR"/>
          </w:rPr>
          <w:t>3.5.5. Innervatie Lever</w:t>
        </w:r>
        <w:r w:rsidR="00F72F8C">
          <w:rPr>
            <w:noProof/>
            <w:webHidden/>
          </w:rPr>
          <w:tab/>
        </w:r>
        <w:r w:rsidR="00FC7075">
          <w:rPr>
            <w:noProof/>
            <w:webHidden/>
          </w:rPr>
          <w:fldChar w:fldCharType="begin"/>
        </w:r>
        <w:r w:rsidR="00F72F8C">
          <w:rPr>
            <w:noProof/>
            <w:webHidden/>
          </w:rPr>
          <w:instrText xml:space="preserve"> PAGEREF _Toc247088988 \h </w:instrText>
        </w:r>
        <w:r w:rsidR="00FC7075">
          <w:rPr>
            <w:noProof/>
            <w:webHidden/>
          </w:rPr>
        </w:r>
        <w:r w:rsidR="00FC7075">
          <w:rPr>
            <w:noProof/>
            <w:webHidden/>
          </w:rPr>
          <w:fldChar w:fldCharType="separate"/>
        </w:r>
        <w:r>
          <w:rPr>
            <w:noProof/>
            <w:webHidden/>
          </w:rPr>
          <w:t>18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89" w:history="1">
        <w:r w:rsidR="00F72F8C" w:rsidRPr="00D85C4D">
          <w:rPr>
            <w:rStyle w:val="Hyperlink"/>
            <w:rFonts w:cs="Arial"/>
            <w:noProof/>
          </w:rPr>
          <w:t>3.5.6. Fysiologie van de lever</w:t>
        </w:r>
        <w:r w:rsidR="00F72F8C">
          <w:rPr>
            <w:noProof/>
            <w:webHidden/>
          </w:rPr>
          <w:tab/>
        </w:r>
        <w:r w:rsidR="00FC7075">
          <w:rPr>
            <w:noProof/>
            <w:webHidden/>
          </w:rPr>
          <w:fldChar w:fldCharType="begin"/>
        </w:r>
        <w:r w:rsidR="00F72F8C">
          <w:rPr>
            <w:noProof/>
            <w:webHidden/>
          </w:rPr>
          <w:instrText xml:space="preserve"> PAGEREF _Toc247088989 \h </w:instrText>
        </w:r>
        <w:r w:rsidR="00FC7075">
          <w:rPr>
            <w:noProof/>
            <w:webHidden/>
          </w:rPr>
        </w:r>
        <w:r w:rsidR="00FC7075">
          <w:rPr>
            <w:noProof/>
            <w:webHidden/>
          </w:rPr>
          <w:fldChar w:fldCharType="separate"/>
        </w:r>
        <w:r>
          <w:rPr>
            <w:noProof/>
            <w:webHidden/>
          </w:rPr>
          <w:t>18</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0" w:history="1">
        <w:r w:rsidR="00F72F8C" w:rsidRPr="00D85C4D">
          <w:rPr>
            <w:rStyle w:val="Hyperlink"/>
            <w:rFonts w:cs="Arial"/>
            <w:noProof/>
          </w:rPr>
          <w:t>3.5.7. Embryologie van de lever</w:t>
        </w:r>
        <w:r w:rsidR="00F72F8C">
          <w:rPr>
            <w:noProof/>
            <w:webHidden/>
          </w:rPr>
          <w:tab/>
        </w:r>
        <w:r w:rsidR="00FC7075">
          <w:rPr>
            <w:noProof/>
            <w:webHidden/>
          </w:rPr>
          <w:fldChar w:fldCharType="begin"/>
        </w:r>
        <w:r w:rsidR="00F72F8C">
          <w:rPr>
            <w:noProof/>
            <w:webHidden/>
          </w:rPr>
          <w:instrText xml:space="preserve"> PAGEREF _Toc247088990 \h </w:instrText>
        </w:r>
        <w:r w:rsidR="00FC7075">
          <w:rPr>
            <w:noProof/>
            <w:webHidden/>
          </w:rPr>
        </w:r>
        <w:r w:rsidR="00FC7075">
          <w:rPr>
            <w:noProof/>
            <w:webHidden/>
          </w:rPr>
          <w:fldChar w:fldCharType="separate"/>
        </w:r>
        <w:r>
          <w:rPr>
            <w:noProof/>
            <w:webHidden/>
          </w:rPr>
          <w:t>19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1" w:history="1">
        <w:r w:rsidR="00F72F8C" w:rsidRPr="00D85C4D">
          <w:rPr>
            <w:rStyle w:val="Hyperlink"/>
            <w:rFonts w:cs="Arial"/>
            <w:noProof/>
          </w:rPr>
          <w:t>3.5.7. Bewegingen van de lever</w:t>
        </w:r>
        <w:r w:rsidR="00F72F8C">
          <w:rPr>
            <w:noProof/>
            <w:webHidden/>
          </w:rPr>
          <w:tab/>
        </w:r>
        <w:r w:rsidR="00FC7075">
          <w:rPr>
            <w:noProof/>
            <w:webHidden/>
          </w:rPr>
          <w:fldChar w:fldCharType="begin"/>
        </w:r>
        <w:r w:rsidR="00F72F8C">
          <w:rPr>
            <w:noProof/>
            <w:webHidden/>
          </w:rPr>
          <w:instrText xml:space="preserve"> PAGEREF _Toc247088991 \h </w:instrText>
        </w:r>
        <w:r w:rsidR="00FC7075">
          <w:rPr>
            <w:noProof/>
            <w:webHidden/>
          </w:rPr>
        </w:r>
        <w:r w:rsidR="00FC7075">
          <w:rPr>
            <w:noProof/>
            <w:webHidden/>
          </w:rPr>
          <w:fldChar w:fldCharType="separate"/>
        </w:r>
        <w:r>
          <w:rPr>
            <w:noProof/>
            <w:webHidden/>
          </w:rPr>
          <w:t>19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2" w:history="1">
        <w:r w:rsidR="00F72F8C" w:rsidRPr="00D85C4D">
          <w:rPr>
            <w:rStyle w:val="Hyperlink"/>
            <w:rFonts w:cs="Arial"/>
            <w:noProof/>
          </w:rPr>
          <w:t>3.5.8. Pathologie van de lever</w:t>
        </w:r>
        <w:r w:rsidR="00F72F8C">
          <w:rPr>
            <w:noProof/>
            <w:webHidden/>
          </w:rPr>
          <w:tab/>
        </w:r>
        <w:r w:rsidR="00FC7075">
          <w:rPr>
            <w:noProof/>
            <w:webHidden/>
          </w:rPr>
          <w:fldChar w:fldCharType="begin"/>
        </w:r>
        <w:r w:rsidR="00F72F8C">
          <w:rPr>
            <w:noProof/>
            <w:webHidden/>
          </w:rPr>
          <w:instrText xml:space="preserve"> PAGEREF _Toc247088992 \h </w:instrText>
        </w:r>
        <w:r w:rsidR="00FC7075">
          <w:rPr>
            <w:noProof/>
            <w:webHidden/>
          </w:rPr>
        </w:r>
        <w:r w:rsidR="00FC7075">
          <w:rPr>
            <w:noProof/>
            <w:webHidden/>
          </w:rPr>
          <w:fldChar w:fldCharType="separate"/>
        </w:r>
        <w:r>
          <w:rPr>
            <w:noProof/>
            <w:webHidden/>
          </w:rPr>
          <w:t>19</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3" w:history="1">
        <w:r w:rsidR="00F72F8C" w:rsidRPr="00D85C4D">
          <w:rPr>
            <w:rStyle w:val="Hyperlink"/>
            <w:rFonts w:cs="Arial"/>
            <w:noProof/>
          </w:rPr>
          <w:t>3.5.9. Osteopathische dysfuncties van de lever</w:t>
        </w:r>
        <w:r w:rsidR="00F72F8C">
          <w:rPr>
            <w:noProof/>
            <w:webHidden/>
          </w:rPr>
          <w:tab/>
        </w:r>
        <w:r w:rsidR="00FC7075">
          <w:rPr>
            <w:noProof/>
            <w:webHidden/>
          </w:rPr>
          <w:fldChar w:fldCharType="begin"/>
        </w:r>
        <w:r w:rsidR="00F72F8C">
          <w:rPr>
            <w:noProof/>
            <w:webHidden/>
          </w:rPr>
          <w:instrText xml:space="preserve"> PAGEREF _Toc247088993 \h </w:instrText>
        </w:r>
        <w:r w:rsidR="00FC7075">
          <w:rPr>
            <w:noProof/>
            <w:webHidden/>
          </w:rPr>
        </w:r>
        <w:r w:rsidR="00FC7075">
          <w:rPr>
            <w:noProof/>
            <w:webHidden/>
          </w:rPr>
          <w:fldChar w:fldCharType="separate"/>
        </w:r>
        <w:r>
          <w:rPr>
            <w:noProof/>
            <w:webHidden/>
          </w:rPr>
          <w:t>20</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4" w:history="1">
        <w:r w:rsidR="00F72F8C" w:rsidRPr="00D85C4D">
          <w:rPr>
            <w:rStyle w:val="Hyperlink"/>
            <w:rFonts w:cs="Arial"/>
            <w:noProof/>
          </w:rPr>
          <w:t>3.5.10. Diagnostiek van de lever</w:t>
        </w:r>
        <w:r w:rsidR="00F72F8C">
          <w:rPr>
            <w:noProof/>
            <w:webHidden/>
          </w:rPr>
          <w:tab/>
        </w:r>
        <w:r w:rsidR="00FC7075">
          <w:rPr>
            <w:noProof/>
            <w:webHidden/>
          </w:rPr>
          <w:fldChar w:fldCharType="begin"/>
        </w:r>
        <w:r w:rsidR="00F72F8C">
          <w:rPr>
            <w:noProof/>
            <w:webHidden/>
          </w:rPr>
          <w:instrText xml:space="preserve"> PAGEREF _Toc247088994 \h </w:instrText>
        </w:r>
        <w:r w:rsidR="00FC7075">
          <w:rPr>
            <w:noProof/>
            <w:webHidden/>
          </w:rPr>
        </w:r>
        <w:r w:rsidR="00FC7075">
          <w:rPr>
            <w:noProof/>
            <w:webHidden/>
          </w:rPr>
          <w:fldChar w:fldCharType="separate"/>
        </w:r>
        <w:r>
          <w:rPr>
            <w:noProof/>
            <w:webHidden/>
          </w:rPr>
          <w:t>20</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5" w:history="1">
        <w:r w:rsidR="00F72F8C" w:rsidRPr="00D85C4D">
          <w:rPr>
            <w:rStyle w:val="Hyperlink"/>
            <w:rFonts w:cs="Arial"/>
            <w:noProof/>
          </w:rPr>
          <w:t>3.5.11. Therapie van de lever</w:t>
        </w:r>
        <w:r w:rsidR="00F72F8C">
          <w:rPr>
            <w:noProof/>
            <w:webHidden/>
          </w:rPr>
          <w:tab/>
        </w:r>
        <w:r w:rsidR="00FC7075">
          <w:rPr>
            <w:noProof/>
            <w:webHidden/>
          </w:rPr>
          <w:fldChar w:fldCharType="begin"/>
        </w:r>
        <w:r w:rsidR="00F72F8C">
          <w:rPr>
            <w:noProof/>
            <w:webHidden/>
          </w:rPr>
          <w:instrText xml:space="preserve"> PAGEREF _Toc247088995 \h </w:instrText>
        </w:r>
        <w:r w:rsidR="00FC7075">
          <w:rPr>
            <w:noProof/>
            <w:webHidden/>
          </w:rPr>
        </w:r>
        <w:r w:rsidR="00FC7075">
          <w:rPr>
            <w:noProof/>
            <w:webHidden/>
          </w:rPr>
          <w:fldChar w:fldCharType="separate"/>
        </w:r>
        <w:r>
          <w:rPr>
            <w:noProof/>
            <w:webHidden/>
          </w:rPr>
          <w:t>20</w:t>
        </w:r>
        <w:r w:rsidR="00FC7075">
          <w:rPr>
            <w:noProof/>
            <w:webHidden/>
          </w:rPr>
          <w:fldChar w:fldCharType="end"/>
        </w:r>
      </w:hyperlink>
    </w:p>
    <w:p w:rsidR="00F72F8C" w:rsidRDefault="00D8748A">
      <w:pPr>
        <w:pStyle w:val="Inhopg2"/>
        <w:tabs>
          <w:tab w:val="right" w:leader="dot" w:pos="9073"/>
        </w:tabs>
        <w:rPr>
          <w:rFonts w:ascii="Calibri" w:hAnsi="Calibri"/>
          <w:noProof/>
          <w:sz w:val="22"/>
          <w:szCs w:val="22"/>
        </w:rPr>
      </w:pPr>
      <w:hyperlink w:anchor="_Toc247088996" w:history="1">
        <w:r w:rsidR="00F72F8C" w:rsidRPr="00D85C4D">
          <w:rPr>
            <w:rStyle w:val="Hyperlink"/>
            <w:rFonts w:cs="Arial"/>
            <w:noProof/>
          </w:rPr>
          <w:t>3.14. Eindtermen vrouwelijke geslachtsorganen</w:t>
        </w:r>
        <w:r w:rsidR="00F72F8C">
          <w:rPr>
            <w:noProof/>
            <w:webHidden/>
          </w:rPr>
          <w:tab/>
        </w:r>
        <w:r w:rsidR="00FC7075">
          <w:rPr>
            <w:noProof/>
            <w:webHidden/>
          </w:rPr>
          <w:fldChar w:fldCharType="begin"/>
        </w:r>
        <w:r w:rsidR="00F72F8C">
          <w:rPr>
            <w:noProof/>
            <w:webHidden/>
          </w:rPr>
          <w:instrText xml:space="preserve"> PAGEREF _Toc247088996 \h </w:instrText>
        </w:r>
        <w:r w:rsidR="00FC7075">
          <w:rPr>
            <w:noProof/>
            <w:webHidden/>
          </w:rPr>
        </w:r>
        <w:r w:rsidR="00FC7075">
          <w:rPr>
            <w:noProof/>
            <w:webHidden/>
          </w:rPr>
          <w:fldChar w:fldCharType="separate"/>
        </w:r>
        <w:r>
          <w:rPr>
            <w:noProof/>
            <w:webHidden/>
          </w:rPr>
          <w:t>21</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7" w:history="1">
        <w:r w:rsidR="00F72F8C" w:rsidRPr="00D85C4D">
          <w:rPr>
            <w:rStyle w:val="Hyperlink"/>
            <w:rFonts w:cs="Arial"/>
            <w:noProof/>
          </w:rPr>
          <w:t>3.14.1. Anatomie vrouwelijke geslachtsorganen</w:t>
        </w:r>
        <w:r w:rsidR="00F72F8C">
          <w:rPr>
            <w:noProof/>
            <w:webHidden/>
          </w:rPr>
          <w:tab/>
        </w:r>
        <w:r w:rsidR="00FC7075">
          <w:rPr>
            <w:noProof/>
            <w:webHidden/>
          </w:rPr>
          <w:fldChar w:fldCharType="begin"/>
        </w:r>
        <w:r w:rsidR="00F72F8C">
          <w:rPr>
            <w:noProof/>
            <w:webHidden/>
          </w:rPr>
          <w:instrText xml:space="preserve"> PAGEREF _Toc247088997 \h </w:instrText>
        </w:r>
        <w:r w:rsidR="00FC7075">
          <w:rPr>
            <w:noProof/>
            <w:webHidden/>
          </w:rPr>
        </w:r>
        <w:r w:rsidR="00FC7075">
          <w:rPr>
            <w:noProof/>
            <w:webHidden/>
          </w:rPr>
          <w:fldChar w:fldCharType="separate"/>
        </w:r>
        <w:r>
          <w:rPr>
            <w:noProof/>
            <w:webHidden/>
          </w:rPr>
          <w:t>21</w:t>
        </w:r>
        <w:r w:rsidR="00FC7075">
          <w:rPr>
            <w:noProof/>
            <w:webHidden/>
          </w:rPr>
          <w:fldChar w:fldCharType="end"/>
        </w:r>
      </w:hyperlink>
    </w:p>
    <w:p w:rsidR="00F72F8C" w:rsidRDefault="00D8748A">
      <w:pPr>
        <w:pStyle w:val="Inhopg3"/>
        <w:tabs>
          <w:tab w:val="right" w:leader="dot" w:pos="9073"/>
        </w:tabs>
        <w:rPr>
          <w:rFonts w:ascii="Calibri" w:hAnsi="Calibri"/>
          <w:noProof/>
          <w:sz w:val="22"/>
          <w:szCs w:val="22"/>
        </w:rPr>
      </w:pPr>
      <w:hyperlink w:anchor="_Toc247088998" w:history="1">
        <w:r w:rsidR="00F72F8C" w:rsidRPr="00D85C4D">
          <w:rPr>
            <w:rStyle w:val="Hyperlink"/>
            <w:rFonts w:cs="Arial"/>
            <w:noProof/>
          </w:rPr>
          <w:t>3.14.2. Embryologie vrouwelijke geslachtsorganen</w:t>
        </w:r>
        <w:r w:rsidR="00F72F8C">
          <w:rPr>
            <w:noProof/>
            <w:webHidden/>
          </w:rPr>
          <w:tab/>
        </w:r>
        <w:r w:rsidR="00FC7075">
          <w:rPr>
            <w:noProof/>
            <w:webHidden/>
          </w:rPr>
          <w:fldChar w:fldCharType="begin"/>
        </w:r>
        <w:r w:rsidR="00F72F8C">
          <w:rPr>
            <w:noProof/>
            <w:webHidden/>
          </w:rPr>
          <w:instrText xml:space="preserve"> PAGEREF _Toc247088998 \h </w:instrText>
        </w:r>
        <w:r w:rsidR="00FC7075">
          <w:rPr>
            <w:noProof/>
            <w:webHidden/>
          </w:rPr>
        </w:r>
        <w:r w:rsidR="00FC7075">
          <w:rPr>
            <w:noProof/>
            <w:webHidden/>
          </w:rPr>
          <w:fldChar w:fldCharType="separate"/>
        </w:r>
        <w:r>
          <w:rPr>
            <w:noProof/>
            <w:webHidden/>
          </w:rPr>
          <w:t>21</w:t>
        </w:r>
        <w:r w:rsidR="00FC7075">
          <w:rPr>
            <w:noProof/>
            <w:webHidden/>
          </w:rPr>
          <w:fldChar w:fldCharType="end"/>
        </w:r>
      </w:hyperlink>
    </w:p>
    <w:p w:rsidR="00F72F8C" w:rsidRDefault="00FC7075" w:rsidP="00F72F8C">
      <w:pPr>
        <w:rPr>
          <w:rFonts w:ascii="Arial" w:hAnsi="Arial"/>
          <w:sz w:val="24"/>
        </w:rPr>
      </w:pPr>
      <w:r>
        <w:rPr>
          <w:rFonts w:ascii="Arial" w:hAnsi="Arial"/>
          <w:sz w:val="24"/>
        </w:rPr>
        <w:fldChar w:fldCharType="end"/>
      </w:r>
      <w:r w:rsidR="00F72F8C">
        <w:rPr>
          <w:rFonts w:ascii="Arial" w:hAnsi="Arial"/>
          <w:sz w:val="24"/>
        </w:rPr>
        <w:br w:type="page"/>
      </w:r>
    </w:p>
    <w:p w:rsidR="00F72F8C" w:rsidRDefault="00F72F8C" w:rsidP="00F72F8C">
      <w:pPr>
        <w:jc w:val="both"/>
        <w:rPr>
          <w:rFonts w:ascii="Arial" w:hAnsi="Arial"/>
          <w:b/>
          <w:sz w:val="36"/>
        </w:rPr>
      </w:pPr>
      <w:r>
        <w:rPr>
          <w:rFonts w:ascii="Arial" w:hAnsi="Arial"/>
          <w:b/>
          <w:sz w:val="36"/>
        </w:rPr>
        <w:lastRenderedPageBreak/>
        <w:t>Eindtermen College Sutherland</w:t>
      </w:r>
    </w:p>
    <w:p w:rsidR="00F72F8C" w:rsidRDefault="00F72F8C" w:rsidP="00F72F8C">
      <w:pPr>
        <w:jc w:val="both"/>
        <w:rPr>
          <w:rFonts w:ascii="Arial" w:hAnsi="Arial"/>
          <w:sz w:val="24"/>
        </w:rPr>
      </w:pPr>
    </w:p>
    <w:p w:rsidR="00F72F8C" w:rsidRDefault="00F72F8C" w:rsidP="00F72F8C">
      <w:pPr>
        <w:pStyle w:val="Kop1"/>
      </w:pPr>
      <w:bookmarkStart w:id="1" w:name="_Toc247088951"/>
      <w:r>
        <w:t>1. Eindtermen Pariëtaal</w:t>
      </w:r>
      <w:bookmarkEnd w:id="1"/>
    </w:p>
    <w:p w:rsidR="00F72F8C" w:rsidRDefault="00F72F8C" w:rsidP="00F72F8C">
      <w:pPr>
        <w:jc w:val="both"/>
        <w:rPr>
          <w:rFonts w:ascii="Arial" w:hAnsi="Arial"/>
          <w:sz w:val="24"/>
        </w:rPr>
      </w:pPr>
    </w:p>
    <w:p w:rsidR="00F72F8C" w:rsidRDefault="00F72F8C" w:rsidP="00F72F8C">
      <w:pPr>
        <w:pStyle w:val="Kop2"/>
      </w:pPr>
      <w:bookmarkStart w:id="2" w:name="_Toc247088952"/>
      <w:r>
        <w:t>1.1. Eindtermen bekken en sacrum</w:t>
      </w:r>
      <w:bookmarkEnd w:id="2"/>
    </w:p>
    <w:p w:rsidR="00F72F8C" w:rsidRDefault="00F72F8C" w:rsidP="00F72F8C">
      <w:pPr>
        <w:jc w:val="both"/>
        <w:rPr>
          <w:rFonts w:ascii="Arial" w:hAnsi="Arial"/>
          <w:sz w:val="24"/>
        </w:rPr>
      </w:pPr>
    </w:p>
    <w:p w:rsidR="00F72F8C" w:rsidRDefault="00F72F8C" w:rsidP="00F72F8C">
      <w:pPr>
        <w:pStyle w:val="Kop2"/>
      </w:pPr>
      <w:bookmarkStart w:id="3" w:name="_Toc247088953"/>
      <w:r>
        <w:t>1.2. Eindtermen lumbale wervelkolom</w:t>
      </w:r>
      <w:bookmarkEnd w:id="3"/>
    </w:p>
    <w:p w:rsidR="00F72F8C" w:rsidRDefault="00F72F8C" w:rsidP="00F72F8C">
      <w:pPr>
        <w:jc w:val="both"/>
        <w:rPr>
          <w:rFonts w:ascii="Arial" w:hAnsi="Arial"/>
          <w:sz w:val="24"/>
        </w:rPr>
      </w:pPr>
    </w:p>
    <w:p w:rsidR="00F72F8C" w:rsidRDefault="00F72F8C" w:rsidP="00F72F8C">
      <w:pPr>
        <w:pStyle w:val="Kop3"/>
        <w:rPr>
          <w:lang w:val="nl"/>
        </w:rPr>
      </w:pPr>
      <w:bookmarkStart w:id="4" w:name="_Toc247088954"/>
      <w:r>
        <w:rPr>
          <w:lang w:val="nl"/>
        </w:rPr>
        <w:t>1.2.1. algemene anatomie lumbale wervelkolom</w:t>
      </w:r>
      <w:bookmarkEnd w:id="4"/>
    </w:p>
    <w:p w:rsidR="00F72F8C" w:rsidRPr="001C68F1" w:rsidRDefault="00F72F8C" w:rsidP="00F72F8C">
      <w:pPr>
        <w:numPr>
          <w:ilvl w:val="0"/>
          <w:numId w:val="7"/>
        </w:numPr>
        <w:tabs>
          <w:tab w:val="left" w:pos="0"/>
        </w:tabs>
        <w:suppressAutoHyphens/>
        <w:rPr>
          <w:rFonts w:ascii="Arial" w:hAnsi="Arial"/>
          <w:lang w:val="pt-PT"/>
        </w:rPr>
      </w:pPr>
      <w:r w:rsidRPr="001C68F1">
        <w:rPr>
          <w:rFonts w:ascii="Arial" w:hAnsi="Arial"/>
          <w:lang w:val="pt-PT"/>
        </w:rPr>
        <w:t xml:space="preserve">annulus fibrosus, arthrologia, articulatio lumbosacralis, as axialis </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 xml:space="preserve">cauda equina, filamentum terminale, </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fysiologisch rotatie centrum</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ganglion lumbalia, ganglion spinale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lordose, lumbo sacrale overgang, meniscus articularis, monosegmentair</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nucleus pulposus</w:t>
      </w:r>
    </w:p>
    <w:p w:rsidR="00F72F8C" w:rsidRPr="001C68F1" w:rsidRDefault="00F72F8C" w:rsidP="00F72F8C">
      <w:pPr>
        <w:numPr>
          <w:ilvl w:val="0"/>
          <w:numId w:val="7"/>
        </w:numPr>
        <w:tabs>
          <w:tab w:val="left" w:pos="0"/>
        </w:tabs>
        <w:suppressAutoHyphens/>
        <w:rPr>
          <w:rFonts w:ascii="Arial" w:hAnsi="Arial"/>
          <w:lang w:val="pt-PT"/>
        </w:rPr>
      </w:pPr>
      <w:r w:rsidRPr="001C68F1">
        <w:rPr>
          <w:rFonts w:ascii="Arial" w:hAnsi="Arial"/>
          <w:lang w:val="pt-PT"/>
        </w:rPr>
        <w:t xml:space="preserve">osyteologia, osteoblast, pediculus arcus vertebrae, </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plexus, pluri segmentair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posterior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trigonum lumbale</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tuberculum</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tuberositas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ventralis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vertebra</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verticales</w:t>
      </w:r>
    </w:p>
    <w:p w:rsidR="00F72F8C" w:rsidRDefault="00F72F8C" w:rsidP="00F72F8C">
      <w:pPr>
        <w:numPr>
          <w:ilvl w:val="12"/>
          <w:numId w:val="0"/>
        </w:numPr>
        <w:tabs>
          <w:tab w:val="left" w:pos="0"/>
        </w:tabs>
        <w:suppressAutoHyphens/>
        <w:rPr>
          <w:rFonts w:ascii="Arial" w:hAnsi="Arial"/>
          <w:sz w:val="24"/>
          <w:lang w:val="fr-FR"/>
        </w:rPr>
      </w:pPr>
    </w:p>
    <w:p w:rsidR="00F72F8C" w:rsidRDefault="00F72F8C" w:rsidP="00F72F8C">
      <w:pPr>
        <w:pStyle w:val="Kop3"/>
        <w:numPr>
          <w:ilvl w:val="12"/>
          <w:numId w:val="0"/>
        </w:numPr>
        <w:rPr>
          <w:lang w:val="nl"/>
        </w:rPr>
      </w:pPr>
      <w:bookmarkStart w:id="5" w:name="_Toc247088955"/>
      <w:r>
        <w:rPr>
          <w:lang w:val="fr-FR"/>
        </w:rPr>
        <w:t xml:space="preserve">1.2.2. </w:t>
      </w:r>
      <w:r>
        <w:rPr>
          <w:lang w:val="nl"/>
        </w:rPr>
        <w:t>Anatomie ligamenten lumbale wervelkolom</w:t>
      </w:r>
      <w:bookmarkEnd w:id="5"/>
    </w:p>
    <w:p w:rsidR="00F72F8C" w:rsidRDefault="00F72F8C" w:rsidP="00F72F8C">
      <w:pPr>
        <w:numPr>
          <w:ilvl w:val="0"/>
          <w:numId w:val="7"/>
        </w:numPr>
        <w:tabs>
          <w:tab w:val="left" w:pos="0"/>
        </w:tabs>
        <w:suppressAutoHyphens/>
        <w:rPr>
          <w:rFonts w:ascii="Arial" w:hAnsi="Arial"/>
          <w:lang w:val="nl"/>
        </w:rPr>
      </w:pPr>
      <w:r>
        <w:rPr>
          <w:rFonts w:ascii="Arial" w:hAnsi="Arial"/>
          <w:lang w:val="nl"/>
        </w:rPr>
        <w:t>ligamentum</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iliolumbale</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interspinalia</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intertransversaria</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longitudinalis anterius</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longitudinalis posterius</w:t>
      </w:r>
    </w:p>
    <w:p w:rsidR="00F72F8C" w:rsidRDefault="00F72F8C" w:rsidP="00F72F8C">
      <w:pPr>
        <w:numPr>
          <w:ilvl w:val="0"/>
          <w:numId w:val="8"/>
        </w:numPr>
        <w:tabs>
          <w:tab w:val="left" w:pos="0"/>
        </w:tabs>
        <w:suppressAutoHyphens/>
        <w:rPr>
          <w:rFonts w:ascii="Arial" w:hAnsi="Arial"/>
          <w:lang w:val="nl"/>
        </w:rPr>
      </w:pPr>
      <w:r>
        <w:rPr>
          <w:rFonts w:ascii="Arial" w:hAnsi="Arial"/>
          <w:lang w:val="nl"/>
        </w:rPr>
        <w:t>lumbocostale</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6" w:name="_Toc247088956"/>
      <w:r>
        <w:rPr>
          <w:lang w:val="nl"/>
        </w:rPr>
        <w:t>1.2.3. Bewegingen lumbale wervelkolom</w:t>
      </w:r>
      <w:bookmarkEnd w:id="6"/>
    </w:p>
    <w:p w:rsidR="00F72F8C" w:rsidRDefault="00F72F8C" w:rsidP="00F72F8C">
      <w:pPr>
        <w:numPr>
          <w:ilvl w:val="0"/>
          <w:numId w:val="7"/>
        </w:numPr>
        <w:tabs>
          <w:tab w:val="left" w:pos="0"/>
        </w:tabs>
        <w:suppressAutoHyphens/>
        <w:rPr>
          <w:rFonts w:ascii="Arial" w:hAnsi="Arial"/>
          <w:lang w:val="nl"/>
        </w:rPr>
      </w:pPr>
      <w:r>
        <w:rPr>
          <w:rFonts w:ascii="Arial" w:hAnsi="Arial"/>
          <w:lang w:val="nl"/>
        </w:rPr>
        <w:t>divergent en konvergent glijden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FRS -NSR -ERS -ESR</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7" w:name="_Toc247088957"/>
      <w:r>
        <w:rPr>
          <w:lang w:val="nl"/>
        </w:rPr>
        <w:t>1.2.4. Vascularisatie lumbale wervelkolom</w:t>
      </w:r>
      <w:bookmarkEnd w:id="7"/>
    </w:p>
    <w:p w:rsidR="00F72F8C" w:rsidRDefault="00F72F8C" w:rsidP="00F72F8C">
      <w:pPr>
        <w:numPr>
          <w:ilvl w:val="0"/>
          <w:numId w:val="7"/>
        </w:numPr>
        <w:tabs>
          <w:tab w:val="left" w:pos="0"/>
        </w:tabs>
        <w:suppressAutoHyphens/>
        <w:rPr>
          <w:rFonts w:ascii="Arial" w:hAnsi="Arial"/>
          <w:lang w:val="nl"/>
        </w:rPr>
      </w:pPr>
      <w:r>
        <w:rPr>
          <w:rFonts w:ascii="Arial" w:hAnsi="Arial"/>
          <w:lang w:val="nl"/>
        </w:rPr>
        <w:t>anastomosis arteriolovenularis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arteriovenosa</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arteria iliolumbalis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 lumbales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 lumbales ima</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8" w:name="_Toc247088958"/>
      <w:r>
        <w:rPr>
          <w:lang w:val="nl"/>
        </w:rPr>
        <w:t>1.2.5. Dysfunctiemechanisme lumbale wervelkolom</w:t>
      </w:r>
      <w:bookmarkEnd w:id="8"/>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adaptatief</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FRS-ERS-ESR-NSR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primaire laesie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traumatische invloed</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rotoscoliose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sekundair</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verlies van kompensatie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wet van Fryette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spasme in verkorting verlenging</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9" w:name="_Toc247088959"/>
      <w:r>
        <w:rPr>
          <w:lang w:val="nl"/>
        </w:rPr>
        <w:t>1.2.6. Testen lumbale wervelkolom</w:t>
      </w:r>
      <w:bookmarkEnd w:id="9"/>
    </w:p>
    <w:p w:rsidR="00F72F8C" w:rsidRDefault="00F72F8C" w:rsidP="00F72F8C">
      <w:pPr>
        <w:numPr>
          <w:ilvl w:val="0"/>
          <w:numId w:val="7"/>
        </w:numPr>
        <w:tabs>
          <w:tab w:val="left" w:pos="0"/>
        </w:tabs>
        <w:suppressAutoHyphens/>
        <w:rPr>
          <w:rFonts w:ascii="Arial" w:hAnsi="Arial"/>
          <w:lang w:val="nl"/>
        </w:rPr>
      </w:pPr>
      <w:r>
        <w:rPr>
          <w:rFonts w:ascii="Arial" w:hAnsi="Arial"/>
          <w:lang w:val="nl"/>
        </w:rPr>
        <w:t>antero- post. positie test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hip-drop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positie test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lumbal rol</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10" w:name="_Toc247088960"/>
      <w:r>
        <w:rPr>
          <w:lang w:val="nl"/>
        </w:rPr>
        <w:t>1.2.7. Normalisaties lumbale wervelkolom</w:t>
      </w:r>
      <w:bookmarkEnd w:id="10"/>
    </w:p>
    <w:p w:rsidR="00F72F8C" w:rsidRDefault="00F72F8C" w:rsidP="00F72F8C">
      <w:pPr>
        <w:numPr>
          <w:ilvl w:val="0"/>
          <w:numId w:val="7"/>
        </w:numPr>
        <w:tabs>
          <w:tab w:val="left" w:pos="0"/>
        </w:tabs>
        <w:suppressAutoHyphens/>
        <w:rPr>
          <w:rFonts w:ascii="Arial" w:hAnsi="Arial"/>
          <w:lang w:val="nl"/>
        </w:rPr>
      </w:pPr>
      <w:r>
        <w:rPr>
          <w:rFonts w:ascii="Arial" w:hAnsi="Arial"/>
          <w:lang w:val="nl"/>
        </w:rPr>
        <w:t>manipulaties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muscle energie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oscillatie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thrust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tractie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primair laesie</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2"/>
        <w:numPr>
          <w:ilvl w:val="12"/>
          <w:numId w:val="0"/>
        </w:numPr>
      </w:pPr>
      <w:bookmarkStart w:id="11" w:name="_Toc247088961"/>
      <w:r>
        <w:t>1.3. Eindtermen thoracale wervelkolom</w:t>
      </w:r>
      <w:bookmarkEnd w:id="11"/>
    </w:p>
    <w:p w:rsidR="00F72F8C" w:rsidRDefault="00F72F8C" w:rsidP="00F72F8C">
      <w:pPr>
        <w:numPr>
          <w:ilvl w:val="12"/>
          <w:numId w:val="0"/>
        </w:numPr>
        <w:jc w:val="both"/>
        <w:rPr>
          <w:rFonts w:ascii="Arial" w:hAnsi="Arial"/>
          <w:sz w:val="24"/>
        </w:rPr>
      </w:pPr>
    </w:p>
    <w:p w:rsidR="00F72F8C" w:rsidRDefault="00F72F8C" w:rsidP="00F72F8C">
      <w:pPr>
        <w:pStyle w:val="Kop3"/>
        <w:numPr>
          <w:ilvl w:val="12"/>
          <w:numId w:val="0"/>
        </w:numPr>
        <w:rPr>
          <w:lang w:val="nl"/>
        </w:rPr>
      </w:pPr>
      <w:bookmarkStart w:id="12" w:name="_Toc247088962"/>
      <w:r>
        <w:rPr>
          <w:lang w:val="nl"/>
        </w:rPr>
        <w:t>1.3.1. Algemene anatomie thoracale wervelkolom</w:t>
      </w:r>
      <w:bookmarkEnd w:id="12"/>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angulus costae</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infrasternalis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sterni[Ludovic]</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superior [scapula]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inferior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apertura thoracis inferior, superior, inferior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apex cornus dorsalis [n], cornus posterior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apicalis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aponeurosis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arachnoidea spinalis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arcus costalis, vertebrae</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articulatio capitis costae, cartilagineae, columnae vertebralis,thoracis, composita, costochondrales, costotransversaria, costovertebrales, sternoclavicularis, sternocostales, thoracis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atypische - en typische ribben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Auerbach ,plexus van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Burdach,achterstreng banen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canalis centralis,medialis spinalis, vertbralis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capsula articularis, ganglii</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lastRenderedPageBreak/>
        <w:t>caput cornus dorsalis, costae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cartilago articularis, costalis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cauda equina</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cavitas articularis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cervico thoracale diafragma</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chorda dorsalis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collum costae</w:t>
      </w:r>
    </w:p>
    <w:p w:rsidR="00F72F8C" w:rsidRPr="00F72F8C" w:rsidRDefault="00F72F8C" w:rsidP="00F72F8C">
      <w:pPr>
        <w:numPr>
          <w:ilvl w:val="0"/>
          <w:numId w:val="7"/>
        </w:numPr>
        <w:tabs>
          <w:tab w:val="left" w:pos="0"/>
        </w:tabs>
        <w:suppressAutoHyphens/>
        <w:rPr>
          <w:rFonts w:ascii="Arial" w:hAnsi="Arial"/>
          <w:lang w:val="it-IT"/>
        </w:rPr>
      </w:pPr>
      <w:r w:rsidRPr="00F72F8C">
        <w:rPr>
          <w:rFonts w:ascii="Arial" w:hAnsi="Arial"/>
          <w:lang w:val="it-IT"/>
        </w:rPr>
        <w:t>columna anterior, autonomica, dorsalis, griseae, intermediolateralis, lateralis, posterior, thoracica, ventralis, vertebralis</w:t>
      </w:r>
    </w:p>
    <w:p w:rsidR="00F72F8C" w:rsidRPr="00F72F8C" w:rsidRDefault="00F72F8C" w:rsidP="00F72F8C">
      <w:pPr>
        <w:numPr>
          <w:ilvl w:val="0"/>
          <w:numId w:val="7"/>
        </w:numPr>
        <w:tabs>
          <w:tab w:val="left" w:pos="0"/>
        </w:tabs>
        <w:suppressAutoHyphens/>
        <w:rPr>
          <w:rFonts w:ascii="Arial" w:hAnsi="Arial"/>
          <w:lang w:val="it-IT"/>
        </w:rPr>
      </w:pPr>
      <w:r w:rsidRPr="00F72F8C">
        <w:rPr>
          <w:rFonts w:ascii="Arial" w:hAnsi="Arial"/>
          <w:lang w:val="it-IT"/>
        </w:rPr>
        <w:t>commissura alba med.spinalis, alba anterior, posterior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compages thoracis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 xml:space="preserve">corpus costae, sterni, vertebrae, </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costae -verae</w:t>
      </w:r>
    </w:p>
    <w:p w:rsidR="00F72F8C" w:rsidRPr="00F72F8C" w:rsidRDefault="00F72F8C" w:rsidP="00F72F8C">
      <w:pPr>
        <w:numPr>
          <w:ilvl w:val="0"/>
          <w:numId w:val="7"/>
        </w:numPr>
        <w:tabs>
          <w:tab w:val="left" w:pos="0"/>
        </w:tabs>
        <w:suppressAutoHyphens/>
        <w:rPr>
          <w:rFonts w:ascii="Arial" w:hAnsi="Arial"/>
          <w:lang w:val="it-IT"/>
        </w:rPr>
      </w:pPr>
      <w:r w:rsidRPr="00F72F8C">
        <w:rPr>
          <w:rFonts w:ascii="Arial" w:hAnsi="Arial"/>
          <w:lang w:val="it-IT"/>
        </w:rPr>
        <w:t>crista capitis costae, colli costaecrus dextrum [diaphr]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dexter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diaphragma</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discus articularis, articularis sternoclavicularis, intervertebralis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dorsalis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ductus lymphatici</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dura mater spinalis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extremitas sternalis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 xml:space="preserve">fascie capitis costae, sternalis, </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fascia thoracica, thoracolumbalis,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foramen costotransversarium, intervertebrale, nutricium, vertebrale</w:t>
      </w:r>
    </w:p>
    <w:p w:rsidR="00F72F8C" w:rsidRDefault="00F72F8C" w:rsidP="00F72F8C">
      <w:pPr>
        <w:numPr>
          <w:ilvl w:val="0"/>
          <w:numId w:val="7"/>
        </w:numPr>
        <w:tabs>
          <w:tab w:val="left" w:pos="0"/>
        </w:tabs>
        <w:suppressAutoHyphens/>
        <w:rPr>
          <w:rFonts w:ascii="Arial" w:hAnsi="Arial"/>
          <w:lang w:val="en-US"/>
        </w:rPr>
      </w:pPr>
      <w:r w:rsidRPr="00F72F8C">
        <w:rPr>
          <w:rFonts w:ascii="Arial" w:hAnsi="Arial"/>
          <w:lang w:val="it-IT"/>
        </w:rPr>
        <w:t xml:space="preserve">fovea costalis inferior, costalis proc. </w:t>
      </w:r>
      <w:r>
        <w:rPr>
          <w:rFonts w:ascii="Arial" w:hAnsi="Arial"/>
          <w:lang w:val="en-US"/>
        </w:rPr>
        <w:t>Transversi, costalis superior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ganglion thoracica, vertebrale</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hemithorax</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impressio ligamenti costoclavicularisi</w:t>
      </w:r>
    </w:p>
    <w:p w:rsidR="00F72F8C" w:rsidRPr="001C68F1" w:rsidRDefault="00F72F8C" w:rsidP="00F72F8C">
      <w:pPr>
        <w:numPr>
          <w:ilvl w:val="0"/>
          <w:numId w:val="7"/>
        </w:numPr>
        <w:tabs>
          <w:tab w:val="left" w:pos="0"/>
        </w:tabs>
        <w:suppressAutoHyphens/>
        <w:rPr>
          <w:rFonts w:ascii="Arial" w:hAnsi="Arial"/>
          <w:lang w:val="pt-PT"/>
        </w:rPr>
      </w:pPr>
      <w:r w:rsidRPr="001C68F1">
        <w:rPr>
          <w:rFonts w:ascii="Arial" w:hAnsi="Arial"/>
          <w:lang w:val="pt-PT"/>
        </w:rPr>
        <w:t xml:space="preserve">incisura clavicularis, costalis, vertebralis inferior,n vertebralis superior, </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kyfose</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 xml:space="preserve">lamina arcus vertebrae, prevertebralis, </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linea parasternalis, paravertebralis, sternalis, transversae</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 xml:space="preserve">longiudinalis                            </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manubrium sterni</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medulla spinalis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membrana intercostalis externa,interna, sterni</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processus [accessorius-art. inferior-superior-spinosus-transversus-uncinati xiphoideus]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profundus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proximalis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ramus</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sagittalis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scoliose</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spina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sternum</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sterno-chondraal</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sulcus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superior</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thoraco-abdominaal diafragma</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thoraco lymfatische pomp technieken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thoraco-lumbale overgang</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transversalis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transversus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uncus</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13" w:name="_Toc247088963"/>
      <w:r>
        <w:rPr>
          <w:lang w:val="nl"/>
        </w:rPr>
        <w:lastRenderedPageBreak/>
        <w:t>1.3.2. Lingamenten thoracale wervelkolom</w:t>
      </w:r>
      <w:bookmarkEnd w:id="13"/>
    </w:p>
    <w:p w:rsidR="00F72F8C" w:rsidRDefault="00F72F8C" w:rsidP="00F72F8C">
      <w:pPr>
        <w:numPr>
          <w:ilvl w:val="0"/>
          <w:numId w:val="7"/>
        </w:numPr>
        <w:tabs>
          <w:tab w:val="left" w:pos="0"/>
        </w:tabs>
        <w:suppressAutoHyphens/>
        <w:rPr>
          <w:rFonts w:ascii="Arial" w:hAnsi="Arial"/>
          <w:lang w:val="nl"/>
        </w:rPr>
      </w:pPr>
      <w:r>
        <w:rPr>
          <w:rFonts w:ascii="Arial" w:hAnsi="Arial"/>
          <w:lang w:val="nl"/>
        </w:rPr>
        <w:t>ligamentum</w:t>
      </w:r>
    </w:p>
    <w:p w:rsidR="00F72F8C" w:rsidRDefault="00F72F8C" w:rsidP="00F72F8C">
      <w:pPr>
        <w:numPr>
          <w:ilvl w:val="0"/>
          <w:numId w:val="7"/>
        </w:numPr>
        <w:tabs>
          <w:tab w:val="left" w:pos="0"/>
        </w:tabs>
        <w:suppressAutoHyphens/>
        <w:ind w:left="991"/>
        <w:rPr>
          <w:rFonts w:ascii="Arial" w:hAnsi="Arial"/>
          <w:lang w:val="nl"/>
        </w:rPr>
      </w:pPr>
      <w:r>
        <w:rPr>
          <w:rFonts w:ascii="Arial" w:hAnsi="Arial"/>
          <w:lang w:val="nl"/>
        </w:rPr>
        <w:t>arcuatum laterale</w:t>
      </w:r>
    </w:p>
    <w:p w:rsidR="00F72F8C" w:rsidRDefault="00F72F8C" w:rsidP="00F72F8C">
      <w:pPr>
        <w:numPr>
          <w:ilvl w:val="0"/>
          <w:numId w:val="7"/>
        </w:numPr>
        <w:tabs>
          <w:tab w:val="left" w:pos="0"/>
        </w:tabs>
        <w:suppressAutoHyphens/>
        <w:ind w:left="991"/>
        <w:rPr>
          <w:rFonts w:ascii="Arial" w:hAnsi="Arial"/>
          <w:lang w:val="nl"/>
        </w:rPr>
      </w:pPr>
      <w:r>
        <w:rPr>
          <w:rFonts w:ascii="Arial" w:hAnsi="Arial"/>
          <w:lang w:val="nl"/>
        </w:rPr>
        <w:t>arcuatum mediale</w:t>
      </w:r>
    </w:p>
    <w:p w:rsidR="00F72F8C" w:rsidRDefault="00F72F8C" w:rsidP="00F72F8C">
      <w:pPr>
        <w:numPr>
          <w:ilvl w:val="0"/>
          <w:numId w:val="7"/>
        </w:numPr>
        <w:tabs>
          <w:tab w:val="left" w:pos="0"/>
        </w:tabs>
        <w:suppressAutoHyphens/>
        <w:ind w:left="991"/>
        <w:rPr>
          <w:rFonts w:ascii="Arial" w:hAnsi="Arial"/>
          <w:lang w:val="nl"/>
        </w:rPr>
      </w:pPr>
      <w:r>
        <w:rPr>
          <w:rFonts w:ascii="Arial" w:hAnsi="Arial"/>
          <w:lang w:val="nl"/>
        </w:rPr>
        <w:t>arcuatum medianum</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capitis costae intra articulare</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radiatum</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costoclaviculare</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costotransversarium[lat,sup.]</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sternoclavicularie anterius ,posterius</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sternoclaviculare articulare</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sternocostalalia radiata</w:t>
      </w:r>
    </w:p>
    <w:p w:rsidR="00F72F8C" w:rsidRDefault="00F72F8C" w:rsidP="00F72F8C">
      <w:pPr>
        <w:numPr>
          <w:ilvl w:val="0"/>
          <w:numId w:val="7"/>
        </w:numPr>
        <w:tabs>
          <w:tab w:val="left" w:pos="0"/>
        </w:tabs>
        <w:suppressAutoHyphens/>
        <w:ind w:left="991"/>
        <w:rPr>
          <w:rFonts w:ascii="Arial" w:hAnsi="Arial"/>
          <w:lang w:val="en-US"/>
        </w:rPr>
      </w:pPr>
      <w:r>
        <w:rPr>
          <w:rFonts w:ascii="Arial" w:hAnsi="Arial"/>
          <w:lang w:val="en-US"/>
        </w:rPr>
        <w:t>supraspinalia</w:t>
      </w:r>
    </w:p>
    <w:p w:rsidR="00F72F8C" w:rsidRDefault="00F72F8C" w:rsidP="00F72F8C">
      <w:pPr>
        <w:numPr>
          <w:ilvl w:val="12"/>
          <w:numId w:val="0"/>
        </w:numPr>
        <w:tabs>
          <w:tab w:val="left" w:pos="0"/>
        </w:tabs>
        <w:suppressAutoHyphens/>
        <w:rPr>
          <w:rFonts w:ascii="Arial" w:hAnsi="Arial"/>
          <w:b/>
          <w:sz w:val="24"/>
          <w:lang w:val="en-US"/>
        </w:rPr>
      </w:pPr>
    </w:p>
    <w:p w:rsidR="00F72F8C" w:rsidRDefault="00F72F8C" w:rsidP="00F72F8C">
      <w:pPr>
        <w:pStyle w:val="Kop3"/>
        <w:numPr>
          <w:ilvl w:val="12"/>
          <w:numId w:val="0"/>
        </w:numPr>
        <w:rPr>
          <w:lang w:val="en-US"/>
        </w:rPr>
      </w:pPr>
      <w:bookmarkStart w:id="14" w:name="_Toc247088964"/>
      <w:r>
        <w:rPr>
          <w:lang w:val="en-US"/>
        </w:rPr>
        <w:t>1.3.3. Vascularisatie thoracale wervelkolom</w:t>
      </w:r>
      <w:bookmarkEnd w:id="14"/>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arteria intercostalis posteriores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intercostalis posterior prima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intercostalis posterior secunda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intercostalis posterior suprema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musculophrenic[a. thor.int.]</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spinalis anterior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spinalis posterior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subcostalis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thoracica interna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thoracica lateralis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thoracica superior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thoraco-acromialis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lumbales ima</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thoracodorsalis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 vertebralis</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arteriola</w:t>
      </w:r>
    </w:p>
    <w:p w:rsidR="00F72F8C" w:rsidRDefault="00F72F8C" w:rsidP="00F72F8C">
      <w:pPr>
        <w:numPr>
          <w:ilvl w:val="12"/>
          <w:numId w:val="0"/>
        </w:numPr>
        <w:tabs>
          <w:tab w:val="left" w:pos="0"/>
        </w:tabs>
        <w:suppressAutoHyphens/>
        <w:rPr>
          <w:rFonts w:ascii="Arial" w:hAnsi="Arial"/>
          <w:sz w:val="24"/>
          <w:lang w:val="en-US"/>
        </w:rPr>
      </w:pPr>
    </w:p>
    <w:p w:rsidR="00F72F8C" w:rsidRDefault="00F72F8C" w:rsidP="00F72F8C">
      <w:pPr>
        <w:pStyle w:val="Kop3"/>
        <w:numPr>
          <w:ilvl w:val="12"/>
          <w:numId w:val="0"/>
        </w:numPr>
        <w:rPr>
          <w:lang w:val="en-US"/>
        </w:rPr>
      </w:pPr>
      <w:bookmarkStart w:id="15" w:name="_Toc247088965"/>
      <w:r>
        <w:rPr>
          <w:lang w:val="en-US"/>
        </w:rPr>
        <w:t>1.3.4. Bewegingen thoracale wervelkolom</w:t>
      </w:r>
      <w:bookmarkEnd w:id="15"/>
    </w:p>
    <w:p w:rsidR="00F72F8C" w:rsidRPr="00F72F8C" w:rsidRDefault="00F72F8C" w:rsidP="00F72F8C">
      <w:pPr>
        <w:numPr>
          <w:ilvl w:val="0"/>
          <w:numId w:val="7"/>
        </w:numPr>
        <w:tabs>
          <w:tab w:val="left" w:pos="0"/>
        </w:tabs>
        <w:suppressAutoHyphens/>
        <w:rPr>
          <w:rFonts w:ascii="Arial" w:hAnsi="Arial"/>
          <w:lang w:val="it-IT"/>
        </w:rPr>
      </w:pPr>
      <w:r w:rsidRPr="00F72F8C">
        <w:rPr>
          <w:rFonts w:ascii="Arial" w:hAnsi="Arial"/>
          <w:lang w:val="it-IT"/>
        </w:rPr>
        <w:t>bilaterale antero mediane -en posterolaterale bew</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externe en interne rotatie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flexie-extensie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inspiratie expiratie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lateroflexie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pomp- hengsel bew</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rotatie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tandradtheorie</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en-US"/>
        </w:rPr>
      </w:pPr>
      <w:bookmarkStart w:id="16" w:name="_Toc247088966"/>
      <w:r>
        <w:rPr>
          <w:lang w:val="en-US"/>
        </w:rPr>
        <w:t>1.3.5. Testen thoracale wervelkolom</w:t>
      </w:r>
      <w:bookmarkEnd w:id="16"/>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am-pl</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fasciale testen</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fissuren testen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flexie extensie- rot- laterofl</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inspiaratie expiratie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interspinaal ruimte</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long quadranten</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lastRenderedPageBreak/>
        <w:t>musculair</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pleura testen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posterioriteit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ribdaling-steiging</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ribspreiding</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17" w:name="_Toc247088967"/>
      <w:r>
        <w:rPr>
          <w:lang w:val="nl"/>
        </w:rPr>
        <w:t>1.3.6. Normalisaties thoracale wervelkolom</w:t>
      </w:r>
      <w:bookmarkEnd w:id="17"/>
    </w:p>
    <w:p w:rsidR="00F72F8C" w:rsidRDefault="00F72F8C" w:rsidP="00F72F8C">
      <w:pPr>
        <w:numPr>
          <w:ilvl w:val="0"/>
          <w:numId w:val="7"/>
        </w:numPr>
        <w:tabs>
          <w:tab w:val="left" w:pos="0"/>
        </w:tabs>
        <w:suppressAutoHyphens/>
        <w:rPr>
          <w:rFonts w:ascii="Arial" w:hAnsi="Arial"/>
          <w:lang w:val="nl"/>
        </w:rPr>
      </w:pPr>
      <w:r>
        <w:rPr>
          <w:rFonts w:ascii="Arial" w:hAnsi="Arial"/>
          <w:lang w:val="nl"/>
        </w:rPr>
        <w:t>angulus venosus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antero-posterieure benadering diafragma</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chila techniek</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compressie-decompressie diafragma</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compressie-decompressie sterno mediastinaal</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 xml:space="preserve">decoaptatie-dubbele Nelson        </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deltoideus-latissimus pomp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drainage bovenste thorax opening  trapezius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dubbel kontakt-enkel kontakt-gekruisde pisiformis techniek -enkel pisiformis direkt-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elevatie techniek</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faciale rek technieken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gleno- humerale pomp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intercostaal spasme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laagstand diafr defibroseren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lig arcuatum lat</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modeloge diafragma</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muscle energie</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pectoralis major pomp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pectoralis minorpomp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pomp thv de pectoraal streek</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reciproke inhibitie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ritmische tractie vd romp</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ritmische tractie-compressie vd romp</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rotatoire elevatie</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subscapulaire decompressie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sterno-chondraal/ sternaal ribkraakbeen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stuurtechniek</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Sutherland</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techniek BL( axillaire regio)</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thenar techniek</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thorax equilibreren</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thoraco-lumbale rebound</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thrust</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venolymfatisch</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voorbereiding lymfatische technieken mn costo transversair/ costocorporaal/ chondrocostaal</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3"/>
        <w:numPr>
          <w:ilvl w:val="12"/>
          <w:numId w:val="0"/>
        </w:numPr>
        <w:rPr>
          <w:lang w:val="nl"/>
        </w:rPr>
      </w:pPr>
      <w:bookmarkStart w:id="18" w:name="_Toc247088968"/>
      <w:r>
        <w:rPr>
          <w:lang w:val="nl"/>
        </w:rPr>
        <w:t>1.3.7. Dysfunctie mechanisme thoracale wervelkolom</w:t>
      </w:r>
      <w:bookmarkEnd w:id="18"/>
    </w:p>
    <w:p w:rsidR="00F72F8C" w:rsidRDefault="00F72F8C" w:rsidP="00F72F8C">
      <w:pPr>
        <w:numPr>
          <w:ilvl w:val="0"/>
          <w:numId w:val="7"/>
        </w:numPr>
        <w:tabs>
          <w:tab w:val="left" w:pos="0"/>
        </w:tabs>
        <w:suppressAutoHyphens/>
        <w:rPr>
          <w:rFonts w:ascii="Arial" w:hAnsi="Arial"/>
          <w:lang w:val="nl"/>
        </w:rPr>
      </w:pPr>
      <w:r>
        <w:rPr>
          <w:rFonts w:ascii="Arial" w:hAnsi="Arial"/>
          <w:lang w:val="nl"/>
        </w:rPr>
        <w:t>am-pl laesies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compressie laesie</w:t>
      </w:r>
    </w:p>
    <w:p w:rsidR="00F72F8C" w:rsidRPr="00F72F8C" w:rsidRDefault="00F72F8C" w:rsidP="00F72F8C">
      <w:pPr>
        <w:numPr>
          <w:ilvl w:val="0"/>
          <w:numId w:val="7"/>
        </w:numPr>
        <w:tabs>
          <w:tab w:val="left" w:pos="0"/>
        </w:tabs>
        <w:suppressAutoHyphens/>
        <w:rPr>
          <w:rFonts w:ascii="Arial" w:hAnsi="Arial"/>
          <w:lang w:val="it-IT"/>
        </w:rPr>
      </w:pPr>
      <w:r w:rsidRPr="00F72F8C">
        <w:rPr>
          <w:rFonts w:ascii="Arial" w:hAnsi="Arial"/>
          <w:lang w:val="it-IT"/>
        </w:rPr>
        <w:t>costo-vertebrale en vertebro-costale laesies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costo transversaire laesie 1e rib</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expiratoire laesie 12e rib</w:t>
      </w:r>
    </w:p>
    <w:p w:rsidR="00F72F8C" w:rsidRDefault="00F72F8C" w:rsidP="00F72F8C">
      <w:pPr>
        <w:numPr>
          <w:ilvl w:val="0"/>
          <w:numId w:val="7"/>
        </w:numPr>
        <w:tabs>
          <w:tab w:val="left" w:pos="0"/>
        </w:tabs>
        <w:suppressAutoHyphens/>
        <w:rPr>
          <w:rFonts w:ascii="Arial" w:hAnsi="Arial"/>
          <w:lang w:val="fr-FR"/>
        </w:rPr>
      </w:pPr>
      <w:r>
        <w:rPr>
          <w:rFonts w:ascii="Arial" w:hAnsi="Arial"/>
          <w:lang w:val="fr-FR"/>
        </w:rPr>
        <w:t>inspiratoire laesie 11-12e rib</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flexie-extensie laesie</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FLR</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lastRenderedPageBreak/>
        <w:t>FRS-ERS-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intra osseuse laesies</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laesie mech vh diafragma in torsie / hoogstand/ laagstand</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lateraal strain</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riblaesies inhorizontaal plan</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shear</w:t>
      </w:r>
    </w:p>
    <w:p w:rsidR="00F72F8C" w:rsidRDefault="00F72F8C" w:rsidP="00F72F8C">
      <w:pPr>
        <w:numPr>
          <w:ilvl w:val="0"/>
          <w:numId w:val="7"/>
        </w:numPr>
        <w:tabs>
          <w:tab w:val="left" w:pos="0"/>
        </w:tabs>
        <w:suppressAutoHyphens/>
        <w:rPr>
          <w:rFonts w:ascii="Arial" w:hAnsi="Arial"/>
          <w:lang w:val="en-US"/>
        </w:rPr>
      </w:pPr>
      <w:r>
        <w:rPr>
          <w:rFonts w:ascii="Arial" w:hAnsi="Arial"/>
          <w:lang w:val="en-US"/>
        </w:rPr>
        <w:t>torsie laesie rib</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torsie sternum</w:t>
      </w:r>
    </w:p>
    <w:p w:rsidR="00F72F8C" w:rsidRDefault="00F72F8C" w:rsidP="00F72F8C">
      <w:pPr>
        <w:numPr>
          <w:ilvl w:val="0"/>
          <w:numId w:val="7"/>
        </w:numPr>
        <w:tabs>
          <w:tab w:val="left" w:pos="0"/>
        </w:tabs>
        <w:suppressAutoHyphens/>
        <w:rPr>
          <w:rFonts w:ascii="Arial" w:hAnsi="Arial"/>
          <w:lang w:val="nl"/>
        </w:rPr>
      </w:pPr>
      <w:r>
        <w:rPr>
          <w:rFonts w:ascii="Arial" w:hAnsi="Arial"/>
          <w:lang w:val="nl"/>
        </w:rPr>
        <w:t>vertical strain</w:t>
      </w:r>
    </w:p>
    <w:p w:rsidR="00F72F8C" w:rsidRDefault="00F72F8C" w:rsidP="00F72F8C">
      <w:pPr>
        <w:numPr>
          <w:ilvl w:val="12"/>
          <w:numId w:val="0"/>
        </w:numPr>
        <w:tabs>
          <w:tab w:val="left" w:pos="0"/>
        </w:tabs>
        <w:suppressAutoHyphens/>
        <w:rPr>
          <w:rFonts w:ascii="Arial" w:hAnsi="Arial"/>
          <w:sz w:val="24"/>
          <w:lang w:val="nl"/>
        </w:rPr>
      </w:pPr>
    </w:p>
    <w:p w:rsidR="00F72F8C" w:rsidRDefault="00F72F8C" w:rsidP="00F72F8C">
      <w:pPr>
        <w:pStyle w:val="Kop2"/>
        <w:numPr>
          <w:ilvl w:val="12"/>
          <w:numId w:val="0"/>
        </w:numPr>
      </w:pPr>
      <w:bookmarkStart w:id="19" w:name="_Toc247088969"/>
      <w:r>
        <w:t>1.4. Eindtermen Cervicale wervelkolom</w:t>
      </w:r>
      <w:bookmarkEnd w:id="19"/>
    </w:p>
    <w:p w:rsidR="00F72F8C" w:rsidRDefault="00F72F8C" w:rsidP="00F72F8C">
      <w:pPr>
        <w:numPr>
          <w:ilvl w:val="12"/>
          <w:numId w:val="0"/>
        </w:numPr>
        <w:jc w:val="both"/>
        <w:rPr>
          <w:rFonts w:ascii="Arial" w:hAnsi="Arial"/>
          <w:sz w:val="24"/>
        </w:rPr>
      </w:pPr>
    </w:p>
    <w:p w:rsidR="00F72F8C" w:rsidRDefault="00F72F8C" w:rsidP="00F72F8C">
      <w:pPr>
        <w:pStyle w:val="Kop3"/>
        <w:numPr>
          <w:ilvl w:val="12"/>
          <w:numId w:val="0"/>
        </w:numPr>
        <w:rPr>
          <w:lang w:val="en-US"/>
        </w:rPr>
      </w:pPr>
      <w:bookmarkStart w:id="20" w:name="_Toc247088970"/>
      <w:r>
        <w:t xml:space="preserve">1.4.1. </w:t>
      </w:r>
      <w:r>
        <w:rPr>
          <w:lang w:val="en-US"/>
        </w:rPr>
        <w:t>Anatomie atlas</w:t>
      </w:r>
      <w:bookmarkEnd w:id="20"/>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arcus anterior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  posterior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tuberculum anterius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3"/>
        <w:rPr>
          <w:rFonts w:ascii="Arial" w:hAnsi="Arial"/>
          <w:lang w:val="en-US"/>
        </w:rPr>
      </w:pPr>
      <w:r>
        <w:rPr>
          <w:rFonts w:ascii="Arial" w:hAnsi="Arial"/>
          <w:lang w:val="en-US"/>
        </w:rPr>
        <w:t>,,     posterius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foramen vertebrale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massalaterales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fovea articularis superior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       ,,     inferior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fovea dentis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foramen processus transversi</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sulcus arteriae vertebralis</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sz w:val="24"/>
          <w:lang w:val="fr-FR"/>
        </w:rPr>
      </w:pPr>
    </w:p>
    <w:p w:rsidR="00F72F8C" w:rsidRDefault="00F72F8C" w:rsidP="00F72F8C">
      <w:pPr>
        <w:pStyle w:val="Kop3"/>
        <w:numPr>
          <w:ilvl w:val="12"/>
          <w:numId w:val="0"/>
        </w:numPr>
        <w:rPr>
          <w:lang w:val="fr-FR"/>
        </w:rPr>
      </w:pPr>
      <w:bookmarkStart w:id="21" w:name="_Toc247088971"/>
      <w:r>
        <w:rPr>
          <w:lang w:val="fr-FR"/>
        </w:rPr>
        <w:t>1.4.2. Anatomie axis</w:t>
      </w:r>
      <w:bookmarkEnd w:id="21"/>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dens axis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apex dentis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facies articularis anterior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rPr>
      </w:pPr>
      <w:r>
        <w:rPr>
          <w:rFonts w:ascii="Arial" w:hAnsi="Arial"/>
        </w:rPr>
        <w:t>,,        ,,     posterior(klein)</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processusw transversus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foramen processus transversi</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processus spinosus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arcus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corpus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foramen vertebrale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C3 t/m C7</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corpus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arcus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pediculus arcus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lamina arcus vertebrae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proc art superior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lang w:val="en-US"/>
        </w:rPr>
      </w:pPr>
      <w:r>
        <w:rPr>
          <w:rFonts w:ascii="Arial" w:hAnsi="Arial"/>
          <w:lang w:val="en-US"/>
        </w:rPr>
        <w:t>,,   ,, inferior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incisura vertebralis superior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          ,,     inferior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facies articularis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pro spinosus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foramen vertebrale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proc transversus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foramen transversarium</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lastRenderedPageBreak/>
        <w:t>tuberculum anterius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3"/>
        <w:rPr>
          <w:rFonts w:ascii="Arial" w:hAnsi="Arial"/>
          <w:lang w:val="en-US"/>
        </w:rPr>
      </w:pPr>
      <w:r>
        <w:rPr>
          <w:rFonts w:ascii="Arial" w:hAnsi="Arial"/>
          <w:lang w:val="en-US"/>
        </w:rPr>
        <w:t>,,     posterior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sulcus n. spinalis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tubberculum caroticum</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processus uncinati</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vertebra prominens</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sz w:val="24"/>
        </w:rPr>
      </w:pPr>
    </w:p>
    <w:p w:rsidR="00F72F8C" w:rsidRDefault="00F72F8C" w:rsidP="00F72F8C">
      <w:pPr>
        <w:pStyle w:val="Kop3"/>
        <w:numPr>
          <w:ilvl w:val="12"/>
          <w:numId w:val="0"/>
        </w:numPr>
      </w:pPr>
      <w:bookmarkStart w:id="22" w:name="_Toc247088972"/>
      <w:r>
        <w:t>1.4.3. Ligamenten Cervicale wervelkolom</w:t>
      </w:r>
      <w:bookmarkEnd w:id="22"/>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lig longitudinale ant.</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        ,,     post</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 flava</w:t>
      </w:r>
    </w:p>
    <w:p w:rsidR="00F72F8C" w:rsidRP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it-IT"/>
        </w:rPr>
      </w:pPr>
      <w:r w:rsidRPr="00F72F8C">
        <w:rPr>
          <w:rFonts w:ascii="Arial" w:hAnsi="Arial"/>
          <w:lang w:val="it-IT"/>
        </w:rPr>
        <w:t>fascia nuchae + overgang naar fascia thoracolumbalis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fascia cerv superficialis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lig nuchae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 intertransversaria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 interspinalia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 supraspinale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ligamenten OAA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lig. apicis dentis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43"/>
        <w:rPr>
          <w:rFonts w:ascii="Arial" w:hAnsi="Arial"/>
        </w:rPr>
      </w:pPr>
      <w:r>
        <w:rPr>
          <w:rFonts w:ascii="Arial" w:hAnsi="Arial"/>
        </w:rPr>
        <w:t>lig. transversum atlantis(1)</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fasciculi longitudinales(2)</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1 + 2 = lig cruciforme atlantis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ligg alaria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membrama tectoria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mem. atlanto-occipitalis anterior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mem. Atlanto-occipitalis posterior</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sz w:val="24"/>
          <w:lang w:val="en-US"/>
        </w:rPr>
      </w:pPr>
    </w:p>
    <w:p w:rsidR="00F72F8C" w:rsidRDefault="00F72F8C" w:rsidP="00F72F8C">
      <w:pPr>
        <w:pStyle w:val="Kop3"/>
        <w:numPr>
          <w:ilvl w:val="12"/>
          <w:numId w:val="0"/>
        </w:numPr>
      </w:pPr>
      <w:bookmarkStart w:id="23" w:name="_Toc247088973"/>
      <w:r>
        <w:t>1.4.4. Bewegingen Cervicale wervelkolom</w:t>
      </w:r>
      <w:bookmarkEnd w:id="23"/>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b/>
        </w:rPr>
        <w:t>OAA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rPr>
      </w:pPr>
      <w:r>
        <w:rPr>
          <w:rFonts w:ascii="Arial" w:hAnsi="Arial"/>
        </w:rPr>
        <w:t>flexie-extensie   23        9     41   in graden</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rPr>
      </w:pPr>
      <w:r>
        <w:rPr>
          <w:rFonts w:ascii="Arial" w:hAnsi="Arial"/>
        </w:rPr>
        <w:t>lat flexie           8        4     13,5</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rPr>
      </w:pPr>
      <w:r>
        <w:rPr>
          <w:rFonts w:ascii="Arial" w:hAnsi="Arial"/>
        </w:rPr>
        <w:t>rotatie             47       22     58</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b/>
        </w:rPr>
        <w:t>AO</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rPr>
      </w:pPr>
      <w:r>
        <w:rPr>
          <w:rFonts w:ascii="Arial" w:hAnsi="Arial"/>
        </w:rPr>
        <w:t>flexie-extensie      13       3,5   32,5</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rPr>
      </w:pPr>
      <w:r>
        <w:rPr>
          <w:rFonts w:ascii="Arial" w:hAnsi="Arial"/>
        </w:rPr>
        <w:t>lat flexie            8       4     13,5</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b/>
        </w:rPr>
        <w:t>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lang w:val="fr-FR"/>
        </w:rPr>
      </w:pPr>
      <w:r>
        <w:rPr>
          <w:rFonts w:ascii="Arial" w:hAnsi="Arial"/>
          <w:lang w:val="fr-FR"/>
        </w:rPr>
        <w:t>flexie-extensie      10</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lang w:val="fr-FR"/>
        </w:rPr>
      </w:pPr>
      <w:r>
        <w:rPr>
          <w:rFonts w:ascii="Arial" w:hAnsi="Arial"/>
          <w:lang w:val="fr-FR"/>
        </w:rPr>
        <w:t>lat flexie           00</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rPr>
          <w:rFonts w:ascii="Arial" w:hAnsi="Arial"/>
          <w:lang w:val="fr-FR"/>
        </w:rPr>
      </w:pPr>
      <w:r>
        <w:rPr>
          <w:rFonts w:ascii="Arial" w:hAnsi="Arial"/>
          <w:lang w:val="fr-FR"/>
        </w:rPr>
        <w:t>rotatie              47</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b/>
          <w:sz w:val="24"/>
          <w:lang w:val="fr-FR"/>
        </w:rPr>
      </w:pPr>
    </w:p>
    <w:p w:rsidR="00F72F8C" w:rsidRDefault="00F72F8C" w:rsidP="00F72F8C">
      <w:pPr>
        <w:pStyle w:val="Kop3"/>
        <w:numPr>
          <w:ilvl w:val="12"/>
          <w:numId w:val="0"/>
        </w:numPr>
        <w:rPr>
          <w:lang w:val="fr-FR"/>
        </w:rPr>
      </w:pPr>
      <w:bookmarkStart w:id="24" w:name="_Toc247088974"/>
      <w:r>
        <w:rPr>
          <w:lang w:val="fr-FR"/>
        </w:rPr>
        <w:t>1.4.5. Musculatuur Cervicale wervelkolom</w:t>
      </w:r>
      <w:bookmarkEnd w:id="24"/>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m.longissimus cervicis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    ,,      capitis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splenius capitis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mm. interspinales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mm. intertransversarii</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          ,,          posteriores cervicis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spinalis cervicis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mm. rotatores longi</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multifidus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lastRenderedPageBreak/>
        <w:t>m. semispinalis cervicis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semispinalis capitis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rectus capitis posterior minor(1)</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      ,,       ,,     major(2)</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obliquus capitis superior(3)</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        ,,      inferior(4)</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 xml:space="preserve">trigonum a. vertebralis (=2,3+4)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rectus capitis lateralis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mm. intertransversarii anteriores cervicis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          ,,         laterales lumborum</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  levatores costarum</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serratus posterior superior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rectus capitis anterior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longus capitis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longus colli( 3 typen vezels)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scalenus anterior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m.    ,,    medius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    posterior</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voorste scalenus poort</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achterste scalenus poort</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trapezius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sternocleidomastoideus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omohyoideus(evt m. cleidohyoideus)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sternohyoideus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 sternothyroideus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m. thyrohyoideus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fr-FR"/>
        </w:rPr>
      </w:pPr>
      <w:r>
        <w:rPr>
          <w:rFonts w:ascii="Arial" w:hAnsi="Arial"/>
          <w:lang w:val="fr-FR"/>
        </w:rPr>
        <w:t>fascia cervicalis superficialis</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lang w:val="en-US"/>
        </w:rPr>
      </w:pPr>
      <w:r>
        <w:rPr>
          <w:rFonts w:ascii="Arial" w:hAnsi="Arial"/>
          <w:lang w:val="en-US"/>
        </w:rPr>
        <w:t>,,       ,,     media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vagina carotica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r>
        <w:rPr>
          <w:rFonts w:ascii="Arial" w:hAnsi="Arial"/>
          <w:lang w:val="en-US"/>
        </w:rPr>
        <w:t>fascia cervicalis profunda</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lang w:val="en-US"/>
        </w:rPr>
      </w:pPr>
    </w:p>
    <w:p w:rsidR="00F72F8C" w:rsidRDefault="00F72F8C" w:rsidP="00F72F8C">
      <w:pPr>
        <w:pStyle w:val="Kop3"/>
        <w:numPr>
          <w:ilvl w:val="12"/>
          <w:numId w:val="0"/>
        </w:numPr>
      </w:pPr>
      <w:bookmarkStart w:id="25" w:name="_Toc247088975"/>
      <w:r>
        <w:t>1.4.6. Dysfunctiemechanisme Cervicale wervelkolom</w:t>
      </w:r>
      <w:bookmarkEnd w:id="25"/>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laesie mechanisme onderste deel CWK</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03"/>
        <w:rPr>
          <w:rFonts w:ascii="Arial" w:hAnsi="Arial"/>
        </w:rPr>
      </w:pPr>
      <w:r>
        <w:rPr>
          <w:rFonts w:ascii="Arial" w:hAnsi="Arial"/>
        </w:rPr>
        <w:t>,,       ,,     bovenste  ,,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soorten laesie  occiput</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343"/>
        <w:rPr>
          <w:rFonts w:ascii="Arial" w:hAnsi="Arial"/>
        </w:rPr>
      </w:pPr>
      <w:r>
        <w:rPr>
          <w:rFonts w:ascii="Arial" w:hAnsi="Arial"/>
        </w:rPr>
        <w:t>atlanto-occipitaal</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radiodiagnostiek OAA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testen OAA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principes van een normalisatie</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structurele technieken OAA</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idem C3 t/m C7</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muscle energy technieken hoog en laag cervicaal</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laesie mechanisme CTO</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specifiek anatomisch CTO</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63"/>
        <w:rPr>
          <w:rFonts w:ascii="Arial" w:hAnsi="Arial"/>
        </w:rPr>
      </w:pPr>
      <w:r>
        <w:rPr>
          <w:rFonts w:ascii="Arial" w:hAnsi="Arial"/>
        </w:rPr>
        <w:t>,,     functioneel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463"/>
        <w:rPr>
          <w:rFonts w:ascii="Arial" w:hAnsi="Arial"/>
        </w:rPr>
      </w:pPr>
      <w:r>
        <w:rPr>
          <w:rFonts w:ascii="Arial" w:hAnsi="Arial"/>
        </w:rPr>
        <w:t>,,     neurologisch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 xml:space="preserve">structurele normalisaties CTO </w:t>
      </w:r>
    </w:p>
    <w:p w:rsidR="00F72F8C" w:rsidRDefault="00F72F8C" w:rsidP="00F72F8C">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r>
        <w:rPr>
          <w:rFonts w:ascii="Arial" w:hAnsi="Arial"/>
        </w:rPr>
        <w:t>muscle energy technieken CTO</w:t>
      </w:r>
    </w:p>
    <w:p w:rsidR="00F72F8C" w:rsidRDefault="00F72F8C" w:rsidP="00F72F8C">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rPr>
      </w:pPr>
    </w:p>
    <w:p w:rsidR="00F72F8C" w:rsidRDefault="00F72F8C" w:rsidP="00F72F8C">
      <w:pPr>
        <w:numPr>
          <w:ilvl w:val="12"/>
          <w:numId w:val="0"/>
        </w:numPr>
        <w:jc w:val="both"/>
        <w:rPr>
          <w:rFonts w:ascii="Arial" w:hAnsi="Arial"/>
          <w:sz w:val="24"/>
        </w:rPr>
      </w:pPr>
    </w:p>
    <w:p w:rsidR="00F72F8C" w:rsidRDefault="00F72F8C" w:rsidP="00F72F8C">
      <w:pPr>
        <w:numPr>
          <w:ilvl w:val="12"/>
          <w:numId w:val="0"/>
        </w:numPr>
        <w:jc w:val="both"/>
        <w:rPr>
          <w:rFonts w:ascii="Arial" w:hAnsi="Arial"/>
          <w:sz w:val="24"/>
        </w:rPr>
      </w:pPr>
      <w:r>
        <w:rPr>
          <w:rFonts w:ascii="Arial" w:hAnsi="Arial"/>
          <w:sz w:val="24"/>
        </w:rPr>
        <w:br w:type="page"/>
      </w:r>
    </w:p>
    <w:p w:rsidR="00F72F8C" w:rsidRDefault="00F72F8C" w:rsidP="00F72F8C">
      <w:pPr>
        <w:pStyle w:val="Kop1"/>
        <w:numPr>
          <w:ilvl w:val="12"/>
          <w:numId w:val="0"/>
        </w:numPr>
      </w:pPr>
      <w:bookmarkStart w:id="26" w:name="_Toc247088976"/>
      <w:r>
        <w:lastRenderedPageBreak/>
        <w:t>2. Eindtermen craniaal</w:t>
      </w:r>
      <w:bookmarkEnd w:id="26"/>
    </w:p>
    <w:p w:rsidR="00F72F8C" w:rsidRDefault="00F72F8C" w:rsidP="00F72F8C">
      <w:pPr>
        <w:pStyle w:val="Kop2"/>
        <w:numPr>
          <w:ilvl w:val="12"/>
          <w:numId w:val="0"/>
        </w:numPr>
      </w:pPr>
    </w:p>
    <w:p w:rsidR="00F72F8C" w:rsidRDefault="00F72F8C" w:rsidP="00F72F8C">
      <w:pPr>
        <w:pStyle w:val="Kop2"/>
        <w:numPr>
          <w:ilvl w:val="12"/>
          <w:numId w:val="0"/>
        </w:numPr>
      </w:pPr>
      <w:bookmarkStart w:id="27" w:name="_Toc247088977"/>
      <w:r>
        <w:t>2.1. Os occipitale</w:t>
      </w:r>
      <w:bookmarkEnd w:id="27"/>
    </w:p>
    <w:p w:rsidR="00F72F8C" w:rsidRDefault="00F72F8C" w:rsidP="00F72F8C">
      <w:pPr>
        <w:numPr>
          <w:ilvl w:val="12"/>
          <w:numId w:val="0"/>
        </w:numPr>
        <w:jc w:val="both"/>
        <w:rPr>
          <w:rFonts w:ascii="Arial" w:hAnsi="Arial"/>
          <w:sz w:val="24"/>
        </w:rPr>
      </w:pPr>
    </w:p>
    <w:p w:rsidR="00F72F8C" w:rsidRDefault="0039123D" w:rsidP="00F72F8C">
      <w:pPr>
        <w:pStyle w:val="Kop2"/>
        <w:numPr>
          <w:ilvl w:val="12"/>
          <w:numId w:val="0"/>
        </w:numPr>
      </w:pPr>
      <w:bookmarkStart w:id="28" w:name="_Toc247088978"/>
      <w:r>
        <w:t>2.2. Os Sp</w:t>
      </w:r>
      <w:r w:rsidR="00F72F8C">
        <w:t>henoidale</w:t>
      </w:r>
      <w:bookmarkEnd w:id="28"/>
    </w:p>
    <w:p w:rsidR="00F72F8C" w:rsidRDefault="00F72F8C" w:rsidP="00F72F8C">
      <w:pPr>
        <w:numPr>
          <w:ilvl w:val="12"/>
          <w:numId w:val="0"/>
        </w:numPr>
        <w:jc w:val="both"/>
        <w:rPr>
          <w:rFonts w:ascii="Arial" w:hAnsi="Arial"/>
          <w:sz w:val="24"/>
        </w:rPr>
      </w:pPr>
    </w:p>
    <w:p w:rsidR="00F72F8C" w:rsidRDefault="00F72F8C" w:rsidP="00F72F8C">
      <w:pPr>
        <w:pStyle w:val="Kop2"/>
        <w:numPr>
          <w:ilvl w:val="12"/>
          <w:numId w:val="0"/>
        </w:numPr>
      </w:pPr>
      <w:bookmarkStart w:id="29" w:name="_Toc247088979"/>
      <w:r>
        <w:t>2.3. Os Frontale</w:t>
      </w:r>
      <w:bookmarkEnd w:id="29"/>
    </w:p>
    <w:tbl>
      <w:tblPr>
        <w:tblW w:w="0" w:type="auto"/>
        <w:tblInd w:w="-20" w:type="dxa"/>
        <w:tblLayout w:type="fixed"/>
        <w:tblCellMar>
          <w:left w:w="0" w:type="dxa"/>
          <w:right w:w="0" w:type="dxa"/>
        </w:tblCellMar>
        <w:tblLook w:val="0000" w:firstRow="0" w:lastRow="0" w:firstColumn="0" w:lastColumn="0" w:noHBand="0" w:noVBand="0"/>
      </w:tblPr>
      <w:tblGrid>
        <w:gridCol w:w="3509"/>
      </w:tblGrid>
      <w:tr w:rsidR="00F72F8C" w:rsidTr="00816E13">
        <w:trPr>
          <w:trHeight w:val="255"/>
        </w:trPr>
        <w:tc>
          <w:tcPr>
            <w:tcW w:w="3509" w:type="dxa"/>
          </w:tcPr>
          <w:p w:rsidR="00F72F8C" w:rsidRDefault="00F72F8C" w:rsidP="00816E13">
            <w:pPr>
              <w:numPr>
                <w:ilvl w:val="12"/>
                <w:numId w:val="0"/>
              </w:numPr>
            </w:pPr>
            <w:r>
              <w:rPr>
                <w:rFonts w:ascii="Arial" w:hAnsi="Arial"/>
              </w:rPr>
              <w:t>fysiologische extensie-fase</w:t>
            </w:r>
          </w:p>
        </w:tc>
      </w:tr>
      <w:tr w:rsidR="00F72F8C" w:rsidTr="00816E13">
        <w:trPr>
          <w:trHeight w:val="255"/>
        </w:trPr>
        <w:tc>
          <w:tcPr>
            <w:tcW w:w="3509" w:type="dxa"/>
          </w:tcPr>
          <w:p w:rsidR="00F72F8C" w:rsidRDefault="00F72F8C" w:rsidP="00816E13">
            <w:pPr>
              <w:numPr>
                <w:ilvl w:val="12"/>
                <w:numId w:val="0"/>
              </w:numPr>
              <w:rPr>
                <w:lang w:val="fr-FR"/>
              </w:rPr>
            </w:pPr>
            <w:r>
              <w:rPr>
                <w:rFonts w:ascii="Arial" w:hAnsi="Arial"/>
                <w:lang w:val="fr-FR"/>
              </w:rPr>
              <w:t>externe / interne rotatie</w:t>
            </w:r>
          </w:p>
        </w:tc>
      </w:tr>
      <w:tr w:rsidR="00F72F8C" w:rsidTr="00816E13">
        <w:trPr>
          <w:trHeight w:val="255"/>
        </w:trPr>
        <w:tc>
          <w:tcPr>
            <w:tcW w:w="3509" w:type="dxa"/>
          </w:tcPr>
          <w:p w:rsidR="00F72F8C" w:rsidRDefault="00F72F8C" w:rsidP="00816E13">
            <w:pPr>
              <w:numPr>
                <w:ilvl w:val="12"/>
                <w:numId w:val="0"/>
              </w:numPr>
              <w:rPr>
                <w:lang w:val="fr-FR"/>
              </w:rPr>
            </w:pPr>
            <w:r>
              <w:rPr>
                <w:rFonts w:ascii="Arial" w:hAnsi="Arial"/>
                <w:lang w:val="fr-FR"/>
              </w:rPr>
              <w:t>liquor cerebro spinalis</w:t>
            </w:r>
          </w:p>
        </w:tc>
      </w:tr>
      <w:tr w:rsidR="00F72F8C" w:rsidTr="00816E13">
        <w:trPr>
          <w:trHeight w:val="255"/>
        </w:trPr>
        <w:tc>
          <w:tcPr>
            <w:tcW w:w="3509" w:type="dxa"/>
          </w:tcPr>
          <w:p w:rsidR="00F72F8C" w:rsidRDefault="00F72F8C" w:rsidP="00816E13">
            <w:pPr>
              <w:numPr>
                <w:ilvl w:val="12"/>
                <w:numId w:val="0"/>
              </w:numPr>
              <w:rPr>
                <w:lang w:val="fr-FR"/>
              </w:rPr>
            </w:pPr>
            <w:r>
              <w:rPr>
                <w:rFonts w:ascii="Arial" w:hAnsi="Arial"/>
                <w:lang w:val="fr-FR"/>
              </w:rPr>
              <w:t>centrifugaal</w:t>
            </w:r>
          </w:p>
        </w:tc>
      </w:tr>
      <w:tr w:rsidR="00F72F8C" w:rsidTr="00816E13">
        <w:trPr>
          <w:trHeight w:val="255"/>
        </w:trPr>
        <w:tc>
          <w:tcPr>
            <w:tcW w:w="3509" w:type="dxa"/>
          </w:tcPr>
          <w:p w:rsidR="00F72F8C" w:rsidRDefault="00F72F8C" w:rsidP="00816E13">
            <w:pPr>
              <w:numPr>
                <w:ilvl w:val="12"/>
                <w:numId w:val="0"/>
              </w:numPr>
            </w:pPr>
            <w:r>
              <w:rPr>
                <w:rFonts w:ascii="Arial" w:hAnsi="Arial"/>
              </w:rPr>
              <w:t>centripedaal</w:t>
            </w:r>
          </w:p>
        </w:tc>
      </w:tr>
      <w:tr w:rsidR="00F72F8C" w:rsidTr="00816E13">
        <w:trPr>
          <w:trHeight w:val="255"/>
        </w:trPr>
        <w:tc>
          <w:tcPr>
            <w:tcW w:w="3509" w:type="dxa"/>
          </w:tcPr>
          <w:p w:rsidR="00F72F8C" w:rsidRDefault="00F72F8C" w:rsidP="00816E13">
            <w:pPr>
              <w:numPr>
                <w:ilvl w:val="12"/>
                <w:numId w:val="0"/>
              </w:numPr>
            </w:pPr>
            <w:r>
              <w:rPr>
                <w:rFonts w:ascii="Arial" w:hAnsi="Arial"/>
              </w:rPr>
              <w:t>perceptie mobiliteitstest</w:t>
            </w:r>
          </w:p>
        </w:tc>
      </w:tr>
      <w:tr w:rsidR="00F72F8C" w:rsidTr="00816E13">
        <w:trPr>
          <w:trHeight w:val="255"/>
        </w:trPr>
        <w:tc>
          <w:tcPr>
            <w:tcW w:w="3509" w:type="dxa"/>
          </w:tcPr>
          <w:p w:rsidR="00F72F8C" w:rsidRDefault="00F72F8C" w:rsidP="00816E13">
            <w:pPr>
              <w:numPr>
                <w:ilvl w:val="12"/>
                <w:numId w:val="0"/>
              </w:numPr>
            </w:pPr>
            <w:r>
              <w:rPr>
                <w:rFonts w:ascii="Arial" w:hAnsi="Arial"/>
              </w:rPr>
              <w:t>mobiliteitstest middels lanceren</w:t>
            </w:r>
          </w:p>
        </w:tc>
      </w:tr>
      <w:tr w:rsidR="00F72F8C" w:rsidTr="00816E13">
        <w:trPr>
          <w:trHeight w:val="255"/>
        </w:trPr>
        <w:tc>
          <w:tcPr>
            <w:tcW w:w="3509" w:type="dxa"/>
          </w:tcPr>
          <w:p w:rsidR="00F72F8C" w:rsidRDefault="00F72F8C" w:rsidP="00816E13">
            <w:pPr>
              <w:numPr>
                <w:ilvl w:val="12"/>
                <w:numId w:val="0"/>
              </w:numPr>
            </w:pPr>
            <w:r>
              <w:rPr>
                <w:rFonts w:ascii="Arial" w:hAnsi="Arial"/>
              </w:rPr>
              <w:t>mobiliteitstest middels positioneren</w:t>
            </w:r>
          </w:p>
        </w:tc>
      </w:tr>
      <w:tr w:rsidR="00F72F8C" w:rsidTr="00816E13">
        <w:trPr>
          <w:trHeight w:val="255"/>
        </w:trPr>
        <w:tc>
          <w:tcPr>
            <w:tcW w:w="3509" w:type="dxa"/>
          </w:tcPr>
          <w:p w:rsidR="00F72F8C" w:rsidRDefault="00F72F8C" w:rsidP="00816E13">
            <w:pPr>
              <w:numPr>
                <w:ilvl w:val="12"/>
                <w:numId w:val="0"/>
              </w:numPr>
            </w:pPr>
            <w:r>
              <w:rPr>
                <w:rFonts w:ascii="Arial" w:hAnsi="Arial"/>
              </w:rPr>
              <w:t>intra-osseuze bewegingsdysfunkties</w:t>
            </w:r>
          </w:p>
        </w:tc>
      </w:tr>
      <w:tr w:rsidR="00F72F8C" w:rsidTr="00816E13">
        <w:trPr>
          <w:trHeight w:val="255"/>
        </w:trPr>
        <w:tc>
          <w:tcPr>
            <w:tcW w:w="3509" w:type="dxa"/>
          </w:tcPr>
          <w:p w:rsidR="00F72F8C" w:rsidRDefault="00F72F8C" w:rsidP="00816E13">
            <w:pPr>
              <w:numPr>
                <w:ilvl w:val="12"/>
                <w:numId w:val="0"/>
              </w:numPr>
            </w:pPr>
            <w:r>
              <w:rPr>
                <w:rFonts w:ascii="Arial" w:hAnsi="Arial"/>
              </w:rPr>
              <w:t>correctietechnieken intra-osseuze dysf.</w:t>
            </w:r>
          </w:p>
        </w:tc>
      </w:tr>
      <w:tr w:rsidR="00F72F8C" w:rsidTr="00816E13">
        <w:trPr>
          <w:trHeight w:val="255"/>
        </w:trPr>
        <w:tc>
          <w:tcPr>
            <w:tcW w:w="3509" w:type="dxa"/>
          </w:tcPr>
          <w:p w:rsidR="00F72F8C" w:rsidRDefault="00F72F8C" w:rsidP="00816E13">
            <w:pPr>
              <w:numPr>
                <w:ilvl w:val="12"/>
                <w:numId w:val="0"/>
              </w:numPr>
            </w:pPr>
            <w:r>
              <w:rPr>
                <w:rFonts w:ascii="Arial" w:hAnsi="Arial"/>
              </w:rPr>
              <w:t>proeminentie / openspreiden</w:t>
            </w:r>
          </w:p>
        </w:tc>
      </w:tr>
      <w:tr w:rsidR="00F72F8C" w:rsidTr="00816E13">
        <w:trPr>
          <w:trHeight w:val="255"/>
        </w:trPr>
        <w:tc>
          <w:tcPr>
            <w:tcW w:w="3509" w:type="dxa"/>
          </w:tcPr>
          <w:p w:rsidR="00F72F8C" w:rsidRDefault="00F72F8C" w:rsidP="00816E13">
            <w:pPr>
              <w:numPr>
                <w:ilvl w:val="12"/>
                <w:numId w:val="0"/>
              </w:numPr>
            </w:pPr>
            <w:r>
              <w:rPr>
                <w:rFonts w:ascii="Arial" w:hAnsi="Arial"/>
              </w:rPr>
              <w:t>divergent glijden</w:t>
            </w:r>
          </w:p>
        </w:tc>
      </w:tr>
      <w:tr w:rsidR="00F72F8C" w:rsidTr="00816E13">
        <w:trPr>
          <w:trHeight w:val="255"/>
        </w:trPr>
        <w:tc>
          <w:tcPr>
            <w:tcW w:w="3509" w:type="dxa"/>
          </w:tcPr>
          <w:p w:rsidR="00F72F8C" w:rsidRDefault="00F72F8C" w:rsidP="00816E13">
            <w:pPr>
              <w:numPr>
                <w:ilvl w:val="12"/>
                <w:numId w:val="0"/>
              </w:numPr>
            </w:pPr>
            <w:r>
              <w:rPr>
                <w:rFonts w:ascii="Arial" w:hAnsi="Arial"/>
              </w:rPr>
              <w:t>convergent glijden</w:t>
            </w:r>
          </w:p>
        </w:tc>
      </w:tr>
      <w:tr w:rsidR="00F72F8C" w:rsidTr="00816E13">
        <w:trPr>
          <w:trHeight w:val="255"/>
        </w:trPr>
        <w:tc>
          <w:tcPr>
            <w:tcW w:w="3509" w:type="dxa"/>
          </w:tcPr>
          <w:p w:rsidR="00F72F8C" w:rsidRDefault="00F72F8C" w:rsidP="00816E13">
            <w:pPr>
              <w:numPr>
                <w:ilvl w:val="12"/>
                <w:numId w:val="0"/>
              </w:numPr>
            </w:pPr>
            <w:r>
              <w:rPr>
                <w:rFonts w:ascii="Arial" w:hAnsi="Arial"/>
              </w:rPr>
              <w:t>bewegingsdysfunktie in externe rotatie</w:t>
            </w:r>
          </w:p>
        </w:tc>
      </w:tr>
      <w:tr w:rsidR="00F72F8C" w:rsidTr="00816E13">
        <w:trPr>
          <w:trHeight w:val="255"/>
        </w:trPr>
        <w:tc>
          <w:tcPr>
            <w:tcW w:w="3509" w:type="dxa"/>
          </w:tcPr>
          <w:p w:rsidR="00F72F8C" w:rsidRDefault="00F72F8C" w:rsidP="00816E13">
            <w:pPr>
              <w:numPr>
                <w:ilvl w:val="12"/>
                <w:numId w:val="0"/>
              </w:numPr>
            </w:pPr>
            <w:r>
              <w:rPr>
                <w:rFonts w:ascii="Arial" w:hAnsi="Arial"/>
              </w:rPr>
              <w:t>bewegingsdysfunktie in interne rotatie</w:t>
            </w:r>
          </w:p>
        </w:tc>
      </w:tr>
      <w:tr w:rsidR="00F72F8C" w:rsidTr="00816E13">
        <w:trPr>
          <w:trHeight w:val="255"/>
        </w:trPr>
        <w:tc>
          <w:tcPr>
            <w:tcW w:w="3509" w:type="dxa"/>
          </w:tcPr>
          <w:p w:rsidR="00F72F8C" w:rsidRDefault="00F72F8C" w:rsidP="00816E13">
            <w:pPr>
              <w:numPr>
                <w:ilvl w:val="12"/>
                <w:numId w:val="0"/>
              </w:numPr>
            </w:pPr>
            <w:r>
              <w:rPr>
                <w:rFonts w:ascii="Arial" w:hAnsi="Arial"/>
              </w:rPr>
              <w:t>frontal spread-techniek</w:t>
            </w:r>
          </w:p>
        </w:tc>
      </w:tr>
      <w:tr w:rsidR="00F72F8C" w:rsidTr="00816E13">
        <w:trPr>
          <w:trHeight w:val="255"/>
        </w:trPr>
        <w:tc>
          <w:tcPr>
            <w:tcW w:w="3509" w:type="dxa"/>
          </w:tcPr>
          <w:p w:rsidR="00F72F8C" w:rsidRDefault="00F72F8C" w:rsidP="00816E13">
            <w:pPr>
              <w:numPr>
                <w:ilvl w:val="12"/>
                <w:numId w:val="0"/>
              </w:numPr>
            </w:pPr>
            <w:r>
              <w:rPr>
                <w:rFonts w:ascii="Arial" w:hAnsi="Arial"/>
              </w:rPr>
              <w:t>frontal lift- techniek</w:t>
            </w:r>
          </w:p>
        </w:tc>
      </w:tr>
      <w:tr w:rsidR="00F72F8C" w:rsidTr="00816E13">
        <w:trPr>
          <w:trHeight w:val="255"/>
        </w:trPr>
        <w:tc>
          <w:tcPr>
            <w:tcW w:w="3509" w:type="dxa"/>
          </w:tcPr>
          <w:p w:rsidR="00F72F8C" w:rsidRDefault="00F72F8C" w:rsidP="00816E13">
            <w:pPr>
              <w:numPr>
                <w:ilvl w:val="12"/>
                <w:numId w:val="0"/>
              </w:numPr>
            </w:pPr>
            <w:r>
              <w:rPr>
                <w:rFonts w:ascii="Arial" w:hAnsi="Arial"/>
              </w:rPr>
              <w:t>suturale V-spread technieken</w:t>
            </w:r>
          </w:p>
        </w:tc>
      </w:tr>
      <w:tr w:rsidR="00F72F8C" w:rsidTr="00816E13">
        <w:trPr>
          <w:trHeight w:val="255"/>
        </w:trPr>
        <w:tc>
          <w:tcPr>
            <w:tcW w:w="3509" w:type="dxa"/>
          </w:tcPr>
          <w:p w:rsidR="00F72F8C" w:rsidRDefault="00F72F8C" w:rsidP="00816E13">
            <w:pPr>
              <w:numPr>
                <w:ilvl w:val="12"/>
                <w:numId w:val="0"/>
              </w:numPr>
            </w:pPr>
            <w:r>
              <w:rPr>
                <w:rFonts w:ascii="Arial" w:hAnsi="Arial"/>
              </w:rPr>
              <w:t xml:space="preserve">Cant-hook technieken </w:t>
            </w:r>
          </w:p>
        </w:tc>
      </w:tr>
      <w:tr w:rsidR="00F72F8C" w:rsidTr="00816E13">
        <w:trPr>
          <w:trHeight w:val="255"/>
        </w:trPr>
        <w:tc>
          <w:tcPr>
            <w:tcW w:w="3509" w:type="dxa"/>
          </w:tcPr>
          <w:p w:rsidR="00F72F8C" w:rsidRDefault="00F72F8C" w:rsidP="00816E13">
            <w:pPr>
              <w:numPr>
                <w:ilvl w:val="12"/>
                <w:numId w:val="0"/>
              </w:numPr>
            </w:pPr>
            <w:r>
              <w:rPr>
                <w:rFonts w:ascii="Arial" w:hAnsi="Arial"/>
              </w:rPr>
              <w:t>vault-hold technieken</w:t>
            </w:r>
          </w:p>
        </w:tc>
      </w:tr>
      <w:tr w:rsidR="00F72F8C" w:rsidTr="00816E13">
        <w:trPr>
          <w:trHeight w:val="255"/>
        </w:trPr>
        <w:tc>
          <w:tcPr>
            <w:tcW w:w="3509" w:type="dxa"/>
          </w:tcPr>
          <w:p w:rsidR="00F72F8C" w:rsidRDefault="00F72F8C" w:rsidP="00816E13">
            <w:pPr>
              <w:numPr>
                <w:ilvl w:val="12"/>
                <w:numId w:val="0"/>
              </w:numPr>
            </w:pPr>
            <w:r>
              <w:rPr>
                <w:rFonts w:ascii="Arial" w:hAnsi="Arial"/>
              </w:rPr>
              <w:t>kompressietechniek</w:t>
            </w:r>
          </w:p>
        </w:tc>
      </w:tr>
      <w:tr w:rsidR="00F72F8C" w:rsidTr="00816E13">
        <w:trPr>
          <w:trHeight w:val="255"/>
        </w:trPr>
        <w:tc>
          <w:tcPr>
            <w:tcW w:w="3509" w:type="dxa"/>
          </w:tcPr>
          <w:p w:rsidR="00F72F8C" w:rsidRDefault="00F72F8C" w:rsidP="00816E13">
            <w:pPr>
              <w:numPr>
                <w:ilvl w:val="12"/>
                <w:numId w:val="0"/>
              </w:numPr>
            </w:pPr>
            <w:r>
              <w:rPr>
                <w:rFonts w:ascii="Arial" w:hAnsi="Arial"/>
              </w:rPr>
              <w:t>fronto-ethmoidale rotatietechniek</w:t>
            </w:r>
          </w:p>
        </w:tc>
      </w:tr>
      <w:tr w:rsidR="00F72F8C" w:rsidTr="00816E13">
        <w:trPr>
          <w:trHeight w:val="255"/>
        </w:trPr>
        <w:tc>
          <w:tcPr>
            <w:tcW w:w="3509" w:type="dxa"/>
          </w:tcPr>
          <w:p w:rsidR="00F72F8C" w:rsidRDefault="00F72F8C" w:rsidP="00816E13">
            <w:pPr>
              <w:numPr>
                <w:ilvl w:val="12"/>
                <w:numId w:val="0"/>
              </w:numPr>
            </w:pPr>
            <w:r>
              <w:rPr>
                <w:rFonts w:ascii="Arial" w:hAnsi="Arial"/>
              </w:rPr>
              <w:t>desengagementstechnieken</w:t>
            </w:r>
          </w:p>
        </w:tc>
      </w:tr>
    </w:tbl>
    <w:p w:rsidR="00F72F8C" w:rsidRDefault="00F72F8C" w:rsidP="00F72F8C">
      <w:pPr>
        <w:numPr>
          <w:ilvl w:val="12"/>
          <w:numId w:val="0"/>
        </w:numPr>
        <w:jc w:val="both"/>
        <w:rPr>
          <w:rFonts w:ascii="Arial" w:hAnsi="Arial"/>
          <w:sz w:val="24"/>
        </w:rPr>
      </w:pPr>
    </w:p>
    <w:p w:rsidR="00F72F8C" w:rsidRDefault="00F72F8C" w:rsidP="00F72F8C">
      <w:pPr>
        <w:pStyle w:val="Kop2"/>
        <w:numPr>
          <w:ilvl w:val="12"/>
          <w:numId w:val="0"/>
        </w:numPr>
        <w:rPr>
          <w:lang w:val="fr-FR"/>
        </w:rPr>
      </w:pPr>
      <w:bookmarkStart w:id="30" w:name="_Toc247088980"/>
      <w:r>
        <w:rPr>
          <w:lang w:val="fr-FR"/>
        </w:rPr>
        <w:t>2.4. Os parietale</w:t>
      </w:r>
      <w:bookmarkEnd w:id="30"/>
    </w:p>
    <w:tbl>
      <w:tblPr>
        <w:tblW w:w="0" w:type="auto"/>
        <w:tblInd w:w="-20" w:type="dxa"/>
        <w:tblLayout w:type="fixed"/>
        <w:tblCellMar>
          <w:left w:w="0" w:type="dxa"/>
          <w:right w:w="0" w:type="dxa"/>
        </w:tblCellMar>
        <w:tblLook w:val="0000" w:firstRow="0" w:lastRow="0" w:firstColumn="0" w:lastColumn="0" w:noHBand="0" w:noVBand="0"/>
      </w:tblPr>
      <w:tblGrid>
        <w:gridCol w:w="4076"/>
      </w:tblGrid>
      <w:tr w:rsidR="00F72F8C" w:rsidTr="00816E13">
        <w:trPr>
          <w:trHeight w:val="255"/>
        </w:trPr>
        <w:tc>
          <w:tcPr>
            <w:tcW w:w="4076" w:type="dxa"/>
          </w:tcPr>
          <w:p w:rsidR="00F72F8C" w:rsidRDefault="00F72F8C" w:rsidP="00816E13">
            <w:pPr>
              <w:numPr>
                <w:ilvl w:val="12"/>
                <w:numId w:val="0"/>
              </w:numPr>
              <w:rPr>
                <w:lang w:val="fr-FR"/>
              </w:rPr>
            </w:pPr>
            <w:r>
              <w:rPr>
                <w:rFonts w:ascii="Arial" w:hAnsi="Arial"/>
                <w:lang w:val="fr-FR"/>
              </w:rPr>
              <w:t>sutura pariëto-temporale</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bewegingsfysiologie os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bewegingsas os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primair respiratoir bewegingsmechanisme</w:t>
            </w:r>
          </w:p>
        </w:tc>
      </w:tr>
      <w:tr w:rsidR="00F72F8C" w:rsidTr="00816E13">
        <w:trPr>
          <w:trHeight w:val="255"/>
        </w:trPr>
        <w:tc>
          <w:tcPr>
            <w:tcW w:w="4076" w:type="dxa"/>
          </w:tcPr>
          <w:p w:rsidR="00F72F8C" w:rsidRDefault="00F72F8C" w:rsidP="00816E13">
            <w:pPr>
              <w:numPr>
                <w:ilvl w:val="12"/>
                <w:numId w:val="0"/>
              </w:numPr>
            </w:pPr>
            <w:r>
              <w:rPr>
                <w:rFonts w:ascii="Arial" w:hAnsi="Arial"/>
              </w:rPr>
              <w:t>externe rotatie beweging os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divergent glijden suturae</w:t>
            </w:r>
          </w:p>
        </w:tc>
      </w:tr>
      <w:tr w:rsidR="00F72F8C" w:rsidTr="00816E13">
        <w:trPr>
          <w:trHeight w:val="255"/>
        </w:trPr>
        <w:tc>
          <w:tcPr>
            <w:tcW w:w="4076" w:type="dxa"/>
          </w:tcPr>
          <w:p w:rsidR="00F72F8C" w:rsidRDefault="00F72F8C" w:rsidP="00816E13">
            <w:pPr>
              <w:numPr>
                <w:ilvl w:val="12"/>
                <w:numId w:val="0"/>
              </w:numPr>
            </w:pPr>
            <w:r>
              <w:rPr>
                <w:rFonts w:ascii="Arial" w:hAnsi="Arial"/>
              </w:rPr>
              <w:t>interne rotatie beweging os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convergent glijden suturae</w:t>
            </w:r>
          </w:p>
        </w:tc>
      </w:tr>
      <w:tr w:rsidR="00F72F8C" w:rsidTr="00816E13">
        <w:trPr>
          <w:trHeight w:val="255"/>
        </w:trPr>
        <w:tc>
          <w:tcPr>
            <w:tcW w:w="4076" w:type="dxa"/>
          </w:tcPr>
          <w:p w:rsidR="00F72F8C" w:rsidRDefault="00F72F8C" w:rsidP="00816E13">
            <w:pPr>
              <w:numPr>
                <w:ilvl w:val="12"/>
                <w:numId w:val="0"/>
              </w:numPr>
            </w:pPr>
            <w:r>
              <w:rPr>
                <w:rFonts w:ascii="Arial" w:hAnsi="Arial"/>
              </w:rPr>
              <w:t>malleabiliteit</w:t>
            </w:r>
          </w:p>
        </w:tc>
      </w:tr>
      <w:tr w:rsidR="00F72F8C" w:rsidTr="00816E13">
        <w:trPr>
          <w:trHeight w:val="255"/>
        </w:trPr>
        <w:tc>
          <w:tcPr>
            <w:tcW w:w="4076" w:type="dxa"/>
          </w:tcPr>
          <w:p w:rsidR="00F72F8C" w:rsidRDefault="00F72F8C" w:rsidP="00816E13">
            <w:pPr>
              <w:numPr>
                <w:ilvl w:val="12"/>
                <w:numId w:val="0"/>
              </w:numPr>
            </w:pPr>
            <w:r>
              <w:rPr>
                <w:rFonts w:ascii="Arial" w:hAnsi="Arial"/>
              </w:rPr>
              <w:t>fulcrum</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bewegingsperceptietest os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bewegingstest middels lanceren</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bewegingstest middels positioneren.</w:t>
            </w:r>
          </w:p>
        </w:tc>
      </w:tr>
      <w:tr w:rsidR="00F72F8C" w:rsidTr="00816E13">
        <w:trPr>
          <w:trHeight w:val="255"/>
        </w:trPr>
        <w:tc>
          <w:tcPr>
            <w:tcW w:w="4076" w:type="dxa"/>
          </w:tcPr>
          <w:p w:rsidR="00F72F8C" w:rsidRDefault="00F72F8C" w:rsidP="00816E13">
            <w:pPr>
              <w:numPr>
                <w:ilvl w:val="12"/>
                <w:numId w:val="0"/>
              </w:numPr>
            </w:pPr>
            <w:r>
              <w:rPr>
                <w:rFonts w:ascii="Arial" w:hAnsi="Arial"/>
              </w:rPr>
              <w:lastRenderedPageBreak/>
              <w:t>intra-osseuze bewegingsdysfunkties pariëtale</w:t>
            </w:r>
          </w:p>
        </w:tc>
      </w:tr>
      <w:tr w:rsidR="00F72F8C" w:rsidTr="00816E13">
        <w:trPr>
          <w:trHeight w:val="255"/>
        </w:trPr>
        <w:tc>
          <w:tcPr>
            <w:tcW w:w="4076" w:type="dxa"/>
          </w:tcPr>
          <w:p w:rsidR="00F72F8C" w:rsidRDefault="00F72F8C" w:rsidP="00816E13">
            <w:pPr>
              <w:numPr>
                <w:ilvl w:val="12"/>
                <w:numId w:val="0"/>
              </w:numPr>
            </w:pPr>
            <w:r>
              <w:rPr>
                <w:rFonts w:ascii="Arial" w:hAnsi="Arial"/>
              </w:rPr>
              <w:t>modellerende technieken</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bewegingsdysfunktie in externe rotatie</w:t>
            </w:r>
          </w:p>
        </w:tc>
      </w:tr>
      <w:tr w:rsidR="00F72F8C" w:rsidTr="00816E13">
        <w:trPr>
          <w:trHeight w:val="255"/>
        </w:trPr>
        <w:tc>
          <w:tcPr>
            <w:tcW w:w="4076" w:type="dxa"/>
          </w:tcPr>
          <w:p w:rsidR="00F72F8C" w:rsidRDefault="00F72F8C" w:rsidP="00816E13">
            <w:pPr>
              <w:numPr>
                <w:ilvl w:val="12"/>
                <w:numId w:val="0"/>
              </w:numPr>
            </w:pPr>
            <w:r>
              <w:rPr>
                <w:rFonts w:ascii="Arial" w:hAnsi="Arial"/>
              </w:rPr>
              <w:t>bewegingsdysfunktie in interne rotatie</w:t>
            </w:r>
          </w:p>
        </w:tc>
      </w:tr>
      <w:tr w:rsidR="00F72F8C" w:rsidTr="00816E13">
        <w:trPr>
          <w:trHeight w:val="255"/>
        </w:trPr>
        <w:tc>
          <w:tcPr>
            <w:tcW w:w="4076" w:type="dxa"/>
          </w:tcPr>
          <w:p w:rsidR="00F72F8C" w:rsidRDefault="00F72F8C" w:rsidP="00816E13">
            <w:pPr>
              <w:numPr>
                <w:ilvl w:val="12"/>
                <w:numId w:val="0"/>
              </w:numPr>
            </w:pPr>
            <w:r>
              <w:rPr>
                <w:rFonts w:ascii="Arial" w:hAnsi="Arial"/>
              </w:rPr>
              <w:t>pariëtal Spreadtechniek</w:t>
            </w:r>
          </w:p>
        </w:tc>
      </w:tr>
      <w:tr w:rsidR="00F72F8C" w:rsidTr="00816E13">
        <w:trPr>
          <w:trHeight w:val="255"/>
        </w:trPr>
        <w:tc>
          <w:tcPr>
            <w:tcW w:w="4076" w:type="dxa"/>
          </w:tcPr>
          <w:p w:rsidR="00F72F8C" w:rsidRDefault="00F72F8C" w:rsidP="00816E13">
            <w:pPr>
              <w:numPr>
                <w:ilvl w:val="12"/>
                <w:numId w:val="0"/>
              </w:numPr>
            </w:pPr>
            <w:r>
              <w:rPr>
                <w:rFonts w:ascii="Arial" w:hAnsi="Arial"/>
              </w:rPr>
              <w:t>pariëtal lifttechniek</w:t>
            </w:r>
          </w:p>
        </w:tc>
      </w:tr>
      <w:tr w:rsidR="00F72F8C" w:rsidTr="00816E13">
        <w:trPr>
          <w:trHeight w:val="255"/>
        </w:trPr>
        <w:tc>
          <w:tcPr>
            <w:tcW w:w="4076" w:type="dxa"/>
          </w:tcPr>
          <w:p w:rsidR="00F72F8C" w:rsidRDefault="00F72F8C" w:rsidP="00816E13">
            <w:pPr>
              <w:numPr>
                <w:ilvl w:val="12"/>
                <w:numId w:val="0"/>
              </w:numPr>
            </w:pPr>
            <w:r>
              <w:rPr>
                <w:rFonts w:ascii="Arial" w:hAnsi="Arial"/>
              </w:rPr>
              <w:t>pariëtallifttechniek in externe rotatie</w:t>
            </w:r>
          </w:p>
        </w:tc>
      </w:tr>
      <w:tr w:rsidR="00F72F8C" w:rsidTr="00816E13">
        <w:trPr>
          <w:trHeight w:val="255"/>
        </w:trPr>
        <w:tc>
          <w:tcPr>
            <w:tcW w:w="4076" w:type="dxa"/>
          </w:tcPr>
          <w:p w:rsidR="00F72F8C" w:rsidRDefault="00F72F8C" w:rsidP="00816E13">
            <w:pPr>
              <w:numPr>
                <w:ilvl w:val="12"/>
                <w:numId w:val="0"/>
              </w:numPr>
            </w:pPr>
            <w:r>
              <w:rPr>
                <w:rFonts w:ascii="Arial" w:hAnsi="Arial"/>
              </w:rPr>
              <w:t>pariëtallifttechniek in interne rotatie</w:t>
            </w:r>
          </w:p>
        </w:tc>
      </w:tr>
      <w:tr w:rsidR="00F72F8C" w:rsidTr="00816E13">
        <w:trPr>
          <w:trHeight w:val="255"/>
        </w:trPr>
        <w:tc>
          <w:tcPr>
            <w:tcW w:w="4076" w:type="dxa"/>
          </w:tcPr>
          <w:p w:rsidR="00F72F8C" w:rsidRDefault="00F72F8C" w:rsidP="00816E13">
            <w:pPr>
              <w:numPr>
                <w:ilvl w:val="12"/>
                <w:numId w:val="0"/>
              </w:numPr>
            </w:pPr>
            <w:r>
              <w:rPr>
                <w:rFonts w:ascii="Arial" w:hAnsi="Arial"/>
              </w:rPr>
              <w:t>suturale de-compressietechnieken</w:t>
            </w:r>
          </w:p>
        </w:tc>
      </w:tr>
      <w:tr w:rsidR="00F72F8C" w:rsidTr="00816E13">
        <w:trPr>
          <w:trHeight w:val="255"/>
        </w:trPr>
        <w:tc>
          <w:tcPr>
            <w:tcW w:w="4076" w:type="dxa"/>
          </w:tcPr>
          <w:p w:rsidR="00F72F8C" w:rsidRDefault="00F72F8C" w:rsidP="00816E13">
            <w:pPr>
              <w:numPr>
                <w:ilvl w:val="12"/>
                <w:numId w:val="0"/>
              </w:numPr>
            </w:pPr>
            <w:r>
              <w:rPr>
                <w:rFonts w:ascii="Arial" w:hAnsi="Arial"/>
              </w:rPr>
              <w:t>V-spreadtechnieken</w:t>
            </w:r>
          </w:p>
        </w:tc>
      </w:tr>
    </w:tbl>
    <w:p w:rsidR="00F72F8C" w:rsidRDefault="00F72F8C" w:rsidP="00F72F8C">
      <w:pPr>
        <w:numPr>
          <w:ilvl w:val="12"/>
          <w:numId w:val="0"/>
        </w:numPr>
        <w:jc w:val="both"/>
        <w:rPr>
          <w:rFonts w:ascii="Arial" w:hAnsi="Arial"/>
          <w:sz w:val="24"/>
        </w:rPr>
      </w:pPr>
    </w:p>
    <w:p w:rsidR="00F72F8C" w:rsidRDefault="00F72F8C" w:rsidP="00F72F8C">
      <w:pPr>
        <w:pStyle w:val="Kop2"/>
        <w:numPr>
          <w:ilvl w:val="12"/>
          <w:numId w:val="0"/>
        </w:numPr>
        <w:rPr>
          <w:lang w:val="fr-FR"/>
        </w:rPr>
      </w:pPr>
      <w:bookmarkStart w:id="31" w:name="_Toc247088981"/>
      <w:r>
        <w:rPr>
          <w:lang w:val="fr-FR"/>
        </w:rPr>
        <w:t>2.5. Os Nasale</w:t>
      </w:r>
      <w:bookmarkEnd w:id="31"/>
    </w:p>
    <w:tbl>
      <w:tblPr>
        <w:tblW w:w="0" w:type="auto"/>
        <w:tblInd w:w="-20" w:type="dxa"/>
        <w:tblLayout w:type="fixed"/>
        <w:tblCellMar>
          <w:left w:w="0" w:type="dxa"/>
          <w:right w:w="0" w:type="dxa"/>
        </w:tblCellMar>
        <w:tblLook w:val="0000" w:firstRow="0" w:lastRow="0" w:firstColumn="0" w:lastColumn="0" w:noHBand="0" w:noVBand="0"/>
      </w:tblPr>
      <w:tblGrid>
        <w:gridCol w:w="4165"/>
      </w:tblGrid>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sutura lacrymo-maxillaire</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sutura lacrymo-frontale</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sutura lacrymo-ethmoidale</w:t>
            </w:r>
          </w:p>
        </w:tc>
      </w:tr>
      <w:tr w:rsidR="00F72F8C" w:rsidRPr="001C68F1" w:rsidTr="00816E13">
        <w:trPr>
          <w:trHeight w:val="255"/>
        </w:trPr>
        <w:tc>
          <w:tcPr>
            <w:tcW w:w="4165" w:type="dxa"/>
          </w:tcPr>
          <w:p w:rsidR="00F72F8C" w:rsidRPr="001C68F1" w:rsidRDefault="00F72F8C" w:rsidP="00816E13">
            <w:pPr>
              <w:numPr>
                <w:ilvl w:val="12"/>
                <w:numId w:val="0"/>
              </w:numPr>
              <w:rPr>
                <w:lang w:val="pt-PT"/>
              </w:rPr>
            </w:pPr>
            <w:r w:rsidRPr="001C68F1">
              <w:rPr>
                <w:rFonts w:ascii="Arial" w:hAnsi="Arial"/>
                <w:lang w:val="pt-PT"/>
              </w:rPr>
              <w:t>processus lacrymalis chonchae nasalis inferior</w:t>
            </w:r>
          </w:p>
        </w:tc>
      </w:tr>
      <w:tr w:rsidR="00F72F8C" w:rsidTr="00816E13">
        <w:trPr>
          <w:trHeight w:val="255"/>
        </w:trPr>
        <w:tc>
          <w:tcPr>
            <w:tcW w:w="4165" w:type="dxa"/>
          </w:tcPr>
          <w:p w:rsidR="00F72F8C" w:rsidRDefault="00F72F8C" w:rsidP="00816E13">
            <w:pPr>
              <w:numPr>
                <w:ilvl w:val="12"/>
                <w:numId w:val="0"/>
              </w:numPr>
            </w:pPr>
            <w:r>
              <w:rPr>
                <w:rFonts w:ascii="Arial" w:hAnsi="Arial"/>
              </w:rPr>
              <w:t>testen bewegingsfysiologie os lacrymale</w:t>
            </w:r>
          </w:p>
        </w:tc>
      </w:tr>
      <w:tr w:rsidR="00F72F8C" w:rsidTr="00816E13">
        <w:trPr>
          <w:trHeight w:val="255"/>
        </w:trPr>
        <w:tc>
          <w:tcPr>
            <w:tcW w:w="4165" w:type="dxa"/>
          </w:tcPr>
          <w:p w:rsidR="00F72F8C" w:rsidRDefault="00F72F8C" w:rsidP="00816E13">
            <w:pPr>
              <w:numPr>
                <w:ilvl w:val="12"/>
                <w:numId w:val="0"/>
              </w:numPr>
            </w:pPr>
            <w:r>
              <w:rPr>
                <w:rFonts w:ascii="Arial" w:hAnsi="Arial"/>
              </w:rPr>
              <w:t xml:space="preserve">behandelen bewegingsdysfunkties </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positie choncha nasalis inferior</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agger nasi</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processus uncinatus ossis ethmoidalis</w:t>
            </w:r>
          </w:p>
        </w:tc>
      </w:tr>
      <w:tr w:rsidR="00F72F8C" w:rsidTr="00816E13">
        <w:trPr>
          <w:trHeight w:val="255"/>
        </w:trPr>
        <w:tc>
          <w:tcPr>
            <w:tcW w:w="4165" w:type="dxa"/>
          </w:tcPr>
          <w:p w:rsidR="00F72F8C" w:rsidRDefault="00F72F8C" w:rsidP="00816E13">
            <w:pPr>
              <w:numPr>
                <w:ilvl w:val="12"/>
                <w:numId w:val="0"/>
              </w:numPr>
              <w:rPr>
                <w:lang w:val="fr-FR"/>
              </w:rPr>
            </w:pPr>
            <w:r>
              <w:rPr>
                <w:rFonts w:ascii="Arial" w:hAnsi="Arial"/>
                <w:lang w:val="fr-FR"/>
              </w:rPr>
              <w:t>crista chonchalis ossis palatinii</w:t>
            </w:r>
          </w:p>
        </w:tc>
      </w:tr>
    </w:tbl>
    <w:p w:rsidR="00F72F8C" w:rsidRDefault="00F72F8C" w:rsidP="00F72F8C">
      <w:pPr>
        <w:numPr>
          <w:ilvl w:val="12"/>
          <w:numId w:val="0"/>
        </w:numPr>
        <w:jc w:val="both"/>
        <w:rPr>
          <w:rFonts w:ascii="Arial" w:hAnsi="Arial"/>
          <w:sz w:val="24"/>
          <w:lang w:val="fr-FR"/>
        </w:rPr>
      </w:pPr>
    </w:p>
    <w:p w:rsidR="00F72F8C" w:rsidRDefault="00F72F8C" w:rsidP="00F72F8C">
      <w:pPr>
        <w:numPr>
          <w:ilvl w:val="12"/>
          <w:numId w:val="0"/>
        </w:numPr>
        <w:jc w:val="both"/>
        <w:rPr>
          <w:rFonts w:ascii="Arial" w:hAnsi="Arial"/>
          <w:sz w:val="24"/>
          <w:lang w:val="fr-FR"/>
        </w:rPr>
      </w:pPr>
      <w:r>
        <w:rPr>
          <w:rFonts w:ascii="Arial" w:hAnsi="Arial"/>
          <w:sz w:val="24"/>
          <w:lang w:val="fr-FR"/>
        </w:rPr>
        <w:br w:type="page"/>
      </w:r>
    </w:p>
    <w:p w:rsidR="00F72F8C" w:rsidRDefault="00F72F8C" w:rsidP="00F72F8C">
      <w:pPr>
        <w:pStyle w:val="Kop1"/>
        <w:numPr>
          <w:ilvl w:val="12"/>
          <w:numId w:val="0"/>
        </w:numPr>
      </w:pPr>
      <w:bookmarkStart w:id="32" w:name="_Toc247088982"/>
      <w:r>
        <w:lastRenderedPageBreak/>
        <w:t>3. Eindtermen Visceraal</w:t>
      </w:r>
      <w:bookmarkEnd w:id="32"/>
    </w:p>
    <w:p w:rsidR="00F72F8C" w:rsidRPr="00F72F8C" w:rsidRDefault="00F72F8C" w:rsidP="00F72F8C">
      <w:pPr>
        <w:numPr>
          <w:ilvl w:val="12"/>
          <w:numId w:val="0"/>
        </w:numPr>
        <w:jc w:val="both"/>
        <w:rPr>
          <w:rFonts w:ascii="Arial" w:hAnsi="Arial" w:cs="Arial"/>
        </w:rPr>
      </w:pPr>
    </w:p>
    <w:p w:rsidR="00F72F8C" w:rsidRPr="00F72F8C" w:rsidRDefault="00F72F8C" w:rsidP="00F72F8C">
      <w:pPr>
        <w:numPr>
          <w:ilvl w:val="12"/>
          <w:numId w:val="0"/>
        </w:numPr>
        <w:tabs>
          <w:tab w:val="left" w:pos="-1440"/>
          <w:tab w:val="left" w:pos="-720"/>
        </w:tabs>
        <w:rPr>
          <w:rFonts w:ascii="Arial" w:hAnsi="Arial" w:cs="Arial"/>
          <w:b/>
          <w:spacing w:val="-3"/>
        </w:rPr>
      </w:pPr>
      <w:r w:rsidRPr="00F72F8C">
        <w:rPr>
          <w:rFonts w:ascii="Arial" w:hAnsi="Arial" w:cs="Arial"/>
          <w:b/>
          <w:spacing w:val="-3"/>
        </w:rPr>
        <w:t>2.1.3. Maag</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Oesophagus: pars cervicales, pars thoracica, pars abdominalis, OCF.</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Maag opbouw: serosa, muscularis, submucosa, mucosa.</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Fixatie: lig. gastro-phrenicum, omentum majus en minus, lig. gastro-lienale.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Verhoudingen t.o.v. andere organen.</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Vascularisatie: a. gastrica sinistra, dextra en brevis, a. pylorica, a. gastro-epiploica dextra en sinistra.</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Veneuse afvoer en lymfe.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Innervatie: N. Vagus.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Maagtypen: orthotoon, hypertoon, hypotoon, atoon.</w:t>
      </w:r>
    </w:p>
    <w:p w:rsidR="00F72F8C" w:rsidRPr="00F72F8C" w:rsidRDefault="00F72F8C" w:rsidP="00F72F8C">
      <w:pPr>
        <w:numPr>
          <w:ilvl w:val="12"/>
          <w:numId w:val="0"/>
        </w:numPr>
        <w:jc w:val="both"/>
        <w:rPr>
          <w:rFonts w:ascii="Arial" w:hAnsi="Arial" w:cs="Arial"/>
        </w:rPr>
      </w:pPr>
    </w:p>
    <w:p w:rsidR="00F72F8C" w:rsidRPr="00F72F8C" w:rsidRDefault="00F72F8C" w:rsidP="00F72F8C">
      <w:pPr>
        <w:numPr>
          <w:ilvl w:val="12"/>
          <w:numId w:val="0"/>
        </w:numPr>
        <w:jc w:val="both"/>
        <w:rPr>
          <w:rFonts w:ascii="Arial" w:hAnsi="Arial" w:cs="Arial"/>
          <w:b/>
        </w:rPr>
      </w:pPr>
      <w:r w:rsidRPr="00F72F8C">
        <w:rPr>
          <w:rFonts w:ascii="Arial" w:hAnsi="Arial" w:cs="Arial"/>
          <w:b/>
        </w:rPr>
        <w:t>2.1.4. Dunne Darm</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Duodenum I: pars superior (ligging en relaties).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Duodenum II: pars descendens (ligging en relaties).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Duodenum III: pars horizontalis (ligging en relaties).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Duodenum IV: pars ascendens (ligging en relaties). topografie, fixaties, lig. suspensorium duodeni..</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Opbouw wand: serosa, muscularis, submucosa, mucosa.</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Klieren: Lieberkuhn, Brunner, papilla.</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Vascularisatie: a. pancreatico-duodenale anterior superior en inferior, posterior superior en inferior.</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Venen en lymfe.</w:t>
      </w:r>
    </w:p>
    <w:p w:rsidR="00F72F8C" w:rsidRPr="00F72F8C" w:rsidRDefault="00F72F8C" w:rsidP="00F72F8C">
      <w:pPr>
        <w:numPr>
          <w:ilvl w:val="0"/>
          <w:numId w:val="9"/>
        </w:numPr>
        <w:tabs>
          <w:tab w:val="left" w:pos="-1440"/>
          <w:tab w:val="left" w:pos="-720"/>
        </w:tabs>
        <w:rPr>
          <w:rFonts w:ascii="Arial" w:hAnsi="Arial" w:cs="Arial"/>
          <w:spacing w:val="-3"/>
          <w:lang w:val="de-DE"/>
        </w:rPr>
      </w:pPr>
      <w:r w:rsidRPr="00F72F8C">
        <w:rPr>
          <w:rFonts w:ascii="Arial" w:hAnsi="Arial" w:cs="Arial"/>
          <w:spacing w:val="-3"/>
          <w:lang w:val="de-DE"/>
        </w:rPr>
        <w:t xml:space="preserve">Jejunum en Ileum: Radix mesenterium, opbouw wand, Kerkring, Brünner, Lieberkuhn, </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Villi intestinalis, lussen.</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Vascularisatie, Innervatie.</w:t>
      </w:r>
    </w:p>
    <w:p w:rsidR="00F72F8C" w:rsidRPr="00F72F8C" w:rsidRDefault="00F72F8C" w:rsidP="00F72F8C">
      <w:pPr>
        <w:numPr>
          <w:ilvl w:val="12"/>
          <w:numId w:val="0"/>
        </w:numPr>
        <w:jc w:val="both"/>
        <w:rPr>
          <w:rFonts w:ascii="Arial" w:hAnsi="Arial" w:cs="Arial"/>
          <w:lang w:val="en-US"/>
        </w:rPr>
      </w:pPr>
    </w:p>
    <w:p w:rsidR="00F72F8C" w:rsidRPr="00F72F8C" w:rsidRDefault="00F72F8C" w:rsidP="00F72F8C">
      <w:pPr>
        <w:numPr>
          <w:ilvl w:val="12"/>
          <w:numId w:val="0"/>
        </w:numPr>
        <w:jc w:val="both"/>
        <w:rPr>
          <w:rFonts w:ascii="Arial" w:hAnsi="Arial" w:cs="Arial"/>
        </w:rPr>
      </w:pPr>
    </w:p>
    <w:p w:rsidR="00F72F8C" w:rsidRPr="00F72F8C" w:rsidRDefault="00F72F8C" w:rsidP="00F72F8C">
      <w:pPr>
        <w:numPr>
          <w:ilvl w:val="12"/>
          <w:numId w:val="0"/>
        </w:numPr>
        <w:jc w:val="both"/>
        <w:rPr>
          <w:rFonts w:ascii="Arial" w:hAnsi="Arial" w:cs="Arial"/>
        </w:rPr>
      </w:pPr>
    </w:p>
    <w:p w:rsidR="00F72F8C" w:rsidRPr="00F72F8C" w:rsidRDefault="00F72F8C" w:rsidP="00F72F8C">
      <w:pPr>
        <w:numPr>
          <w:ilvl w:val="12"/>
          <w:numId w:val="0"/>
        </w:numPr>
        <w:tabs>
          <w:tab w:val="left" w:pos="-1440"/>
          <w:tab w:val="left" w:pos="-720"/>
        </w:tabs>
        <w:rPr>
          <w:rFonts w:ascii="Arial" w:hAnsi="Arial" w:cs="Arial"/>
          <w:b/>
          <w:spacing w:val="-3"/>
        </w:rPr>
      </w:pPr>
      <w:r w:rsidRPr="00F72F8C">
        <w:rPr>
          <w:rFonts w:ascii="Arial" w:hAnsi="Arial" w:cs="Arial"/>
          <w:b/>
          <w:spacing w:val="-3"/>
        </w:rPr>
        <w:t>2.1.5. Colon</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Opbouw wand: serosa, muscularis, submucosa, mucosa.</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teniae colli, plicae semilunaris, haustrae,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appendices epiploicae, divertikels.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Caecum: topografie, fixatie, peritonisatie, vascularisatie, ileocecale klep, appendix.</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Colon ascendens: verhoudingen, vascularisatie, innervatie.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Flexura colli dextra: fixatie.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Colon Transversum: topografie, flexurae, fixatie, verhoudingen.</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Flexura colli sinistra: fixatie.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Colon descendens: verhoudingen, vascularisatie, innervatie.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Sigmoid: topografie, fixatie, vascularisatie, meso-sigmoid, innervatie.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Invaginatie.</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jc w:val="both"/>
        <w:rPr>
          <w:rFonts w:ascii="Arial" w:hAnsi="Arial" w:cs="Arial"/>
          <w:lang w:val="en-US"/>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b/>
          <w:spacing w:val="-3"/>
        </w:rPr>
      </w:pPr>
      <w:r w:rsidRPr="00F72F8C">
        <w:rPr>
          <w:rFonts w:ascii="Arial" w:hAnsi="Arial" w:cs="Arial"/>
          <w:b/>
          <w:spacing w:val="-3"/>
        </w:rPr>
        <w:t>2.1.6. Hart</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Atrium, Ventrikel. (topografie en functie).</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Kleppen: tricuspidalis, bicuspidalis, aorta, pulmonalis.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Prikkelgeleiding: Sinusknoop, A-V knoop, bundel van His, vezels van Purkinje.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Opbouw: myocard, endocard, pericard, epicard.</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Fixatie: ligg. phreno-cardiaca, sterno-cardica, vertebropericardica, viscero-pericardiaca, pulmonale.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Hartskelet en motoriek van het hart.</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Vascularisatie: aa. coronaria, vv. cordis, lymfe.</w:t>
      </w:r>
    </w:p>
    <w:p w:rsidR="00F72F8C" w:rsidRPr="00F72F8C" w:rsidRDefault="00F72F8C" w:rsidP="00F72F8C">
      <w:pPr>
        <w:numPr>
          <w:ilvl w:val="0"/>
          <w:numId w:val="9"/>
        </w:numPr>
        <w:tabs>
          <w:tab w:val="left" w:pos="-1440"/>
          <w:tab w:val="left" w:pos="-720"/>
        </w:tabs>
        <w:rPr>
          <w:rFonts w:ascii="Arial" w:hAnsi="Arial" w:cs="Arial"/>
          <w:spacing w:val="-3"/>
          <w:lang w:val="de-DE"/>
        </w:rPr>
      </w:pPr>
      <w:r w:rsidRPr="00F72F8C">
        <w:rPr>
          <w:rFonts w:ascii="Arial" w:hAnsi="Arial" w:cs="Arial"/>
          <w:spacing w:val="-3"/>
          <w:lang w:val="de-DE"/>
        </w:rPr>
        <w:t>Innervatie: Nn. cadiaci, ganglion van Wirschberg.</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Topografie, mediastinum.</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b/>
          <w:spacing w:val="-3"/>
        </w:rPr>
      </w:pPr>
    </w:p>
    <w:p w:rsidR="00F72F8C" w:rsidRPr="00F72F8C" w:rsidRDefault="00F72F8C" w:rsidP="00F72F8C">
      <w:pPr>
        <w:numPr>
          <w:ilvl w:val="12"/>
          <w:numId w:val="0"/>
        </w:numPr>
        <w:tabs>
          <w:tab w:val="left" w:pos="-1440"/>
          <w:tab w:val="left" w:pos="-720"/>
        </w:tabs>
        <w:rPr>
          <w:rFonts w:ascii="Arial" w:hAnsi="Arial" w:cs="Arial"/>
          <w:b/>
          <w:spacing w:val="-3"/>
        </w:rPr>
      </w:pPr>
    </w:p>
    <w:p w:rsidR="00F72F8C" w:rsidRPr="00F72F8C" w:rsidRDefault="00F72F8C" w:rsidP="00F72F8C">
      <w:pPr>
        <w:numPr>
          <w:ilvl w:val="12"/>
          <w:numId w:val="0"/>
        </w:numPr>
        <w:tabs>
          <w:tab w:val="left" w:pos="-1440"/>
          <w:tab w:val="left" w:pos="-720"/>
        </w:tabs>
        <w:rPr>
          <w:rFonts w:ascii="Arial" w:hAnsi="Arial" w:cs="Arial"/>
          <w:b/>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lastRenderedPageBreak/>
        <w:t>2.1.7. Diafragma</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Opbouw: pars sternalis, costalis, lumbalis.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crus mediale en laterale (arcaden).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centrum tendineum, foliolen, semi-circulaire band.</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Openingen: hiatus aorticus, oesophagus, vena cava, spleet van Marfan, spleet van Larrey, trigonum lumbocostalis, grensketen, nn. splanchnici.</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Innervatie, vascularisatie.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Relatie tot de buikinhoud: ademhaling, aanhechtingen, statiek, spijsvertering, bijkomstige functies.</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2.1.8. Longen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Trachea: ligging, bouw en verhoudingen.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Bronchien: bronchusbomen.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Pulmones: ligging, lobben, segmenten.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 xml:space="preserve">Bronchioli: terminalis, alveolen. </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Pleura: visceralis, parietalis, pleuraspleet, fixatie.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Vascularisatie, venen, lymfe.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Bloedluchtbarrierre, longgrenzen.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Bovenste Thoraxopening: aanhechtingen en doorgangen.</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lang w:val="en-GB"/>
        </w:rPr>
      </w:pPr>
      <w:r w:rsidRPr="00F72F8C">
        <w:rPr>
          <w:rFonts w:ascii="Arial" w:hAnsi="Arial" w:cs="Arial"/>
          <w:b/>
          <w:spacing w:val="-3"/>
          <w:lang w:val="en-GB"/>
        </w:rPr>
        <w:t>2.1.9. Milt / Pancreas</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Pancreas: onderdelen (cauda, corpus, istmus, caput, processus uncinatis van Winslow).</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Fixatie en verhoudingen.</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 xml:space="preserve">Vascularisatie: a. gastro-duodenale, a. mesenterica superior, a. lienalis. </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Venen en lymfe.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Innervatie: ortho- en para-sympathisch.</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Micro-anatomie: tubulo-acinair, tubulair, insulo-acinair.</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Milt: fixatie en verhoudingen.</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Vascularisatie: a lienalis, venen en lymfe.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Innervatie.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 xml:space="preserve">Mobiliteit o.i.v. maag, colon transversum en diafragma. </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Micro-anatomie: tunica serosa, fibrosa, vasculosa.</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pulpa lienalis rubra (cordon van bilroth).</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pulpa lienalis alba (corpusculi malpighi).</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Schweidegger-Seidel-gaine.</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2.1.10. Nieren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Topografie: bovenpool, onderpool, hilus.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 xml:space="preserve">Verhoudingen anterior en posterior. </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Renale loge.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Fixatie: lig. phreno-surrenalis en intersurreno-renalis.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capsula adiposa, hilus, drukverschillen.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Mobiliteit onder invloed van de ademhaling.</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Ureter: opbouw, ligging, vernauwingen.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Opbouw: fibrosa, schors, merg, bekken.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Micro-anatomie: lichaampjes van Malpighi, tubuli, Henle. juxtaglomulair apparaat.</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Vascularisatie, venen en lymfe.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Innervatie.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Urine-afvoer: topografie van de afvoer.</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Sphincter calicis en fornicis.</w:t>
      </w:r>
    </w:p>
    <w:p w:rsidR="00F72F8C" w:rsidRPr="00F72F8C" w:rsidRDefault="00F72F8C" w:rsidP="00F72F8C">
      <w:pPr>
        <w:numPr>
          <w:ilvl w:val="12"/>
          <w:numId w:val="0"/>
        </w:numPr>
        <w:tabs>
          <w:tab w:val="left" w:pos="-1440"/>
          <w:tab w:val="left" w:pos="-720"/>
        </w:tabs>
        <w:rPr>
          <w:rFonts w:ascii="Arial" w:hAnsi="Arial" w:cs="Arial"/>
          <w:spacing w:val="-3"/>
          <w:lang w:val="fr-FR"/>
        </w:rPr>
      </w:pPr>
    </w:p>
    <w:p w:rsidR="00F72F8C" w:rsidRPr="00F72F8C" w:rsidRDefault="00F72F8C" w:rsidP="00F72F8C">
      <w:pPr>
        <w:numPr>
          <w:ilvl w:val="12"/>
          <w:numId w:val="0"/>
        </w:numPr>
        <w:tabs>
          <w:tab w:val="left" w:pos="-1440"/>
          <w:tab w:val="left" w:pos="-720"/>
        </w:tabs>
        <w:rPr>
          <w:rFonts w:ascii="Arial" w:hAnsi="Arial" w:cs="Arial"/>
          <w:b/>
          <w:spacing w:val="-3"/>
          <w:lang w:val="fr-FR"/>
        </w:rPr>
      </w:pPr>
    </w:p>
    <w:p w:rsidR="00F72F8C" w:rsidRPr="00F72F8C" w:rsidRDefault="00F72F8C" w:rsidP="00F72F8C">
      <w:pPr>
        <w:numPr>
          <w:ilvl w:val="12"/>
          <w:numId w:val="0"/>
        </w:numPr>
        <w:tabs>
          <w:tab w:val="left" w:pos="-1440"/>
          <w:tab w:val="left" w:pos="-720"/>
        </w:tabs>
        <w:rPr>
          <w:rFonts w:ascii="Arial" w:hAnsi="Arial" w:cs="Arial"/>
          <w:b/>
          <w:spacing w:val="-3"/>
          <w:lang w:val="fr-FR"/>
        </w:rPr>
      </w:pPr>
      <w:r w:rsidRPr="00F72F8C">
        <w:rPr>
          <w:rFonts w:ascii="Arial" w:hAnsi="Arial" w:cs="Arial"/>
          <w:b/>
          <w:spacing w:val="-3"/>
          <w:lang w:val="fr-FR"/>
        </w:rPr>
        <w:t>2.1.11. Blaas</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Bouw (corpus, fundus, apex).</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lastRenderedPageBreak/>
        <w:t>Fixatie (urachus, lig. umbilicalis mediale, laterale, lig. pubo-vescicale).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Structuur (serosa, muscularis, mucosa, trigonum, ureterlijst, uvula vescica, ostium).</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Vascularisatie, venen, lymfe, innervatie.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Musculatuur (inwendig, uitwendig, willekeurig, onwillekeurig, vulling, lediging).</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2.1.12. Galblaas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Topografie en bilifere canaiculi.</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Ductus hepaticus, communinicans, cysticus, choledochus.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Sphincter van Lutkens (plica spiralis), peristaltiek.</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Sphincter ampullae van Oddi, papil van Vater.</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Structuur (serosa, muscularis, submucosa, mucosa, slijmvliesbruggen, microvilli).</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Neurovegetatieve informatie.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Lymfatische afvoer.</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Entero-hepatische kringloop.</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Omentum minus.</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2.1.13. Lever</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Topografie en embryologie.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Vlakken: diafragmale (area nuda, lig. coronarium, lig. triangulare dextra en sinistra).</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visceralis (porta hepatis, lig. teres, lig. venosum, galblaas, lig. hepato-duonale)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ventralis (omentum minus, lig. falciforme, appendix fibrosa, lig. hepatorenale).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Bouw: lobus caudatus, quadratus, mediale, etc.</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Structuur: lobuli hepatis, hepatocyt, ruimte van Disse, cellen van Kupffer, ITO, MPS.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Vascularisatie: a. hepatica propria, sinusoiden, centraal venen, venen-gal-systeem.</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Innervatie.</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b/>
          <w:spacing w:val="-3"/>
        </w:rPr>
      </w:pPr>
      <w:r w:rsidRPr="00F72F8C">
        <w:rPr>
          <w:rFonts w:ascii="Arial" w:hAnsi="Arial" w:cs="Arial"/>
          <w:b/>
          <w:spacing w:val="-3"/>
        </w:rPr>
        <w:t>2.1.14. Circulatie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 xml:space="preserve">Bloedvatwand opbouw: </w:t>
      </w:r>
    </w:p>
    <w:p w:rsidR="00F72F8C" w:rsidRPr="00F72F8C" w:rsidRDefault="00F72F8C" w:rsidP="00F72F8C">
      <w:pPr>
        <w:numPr>
          <w:ilvl w:val="12"/>
          <w:numId w:val="0"/>
        </w:numPr>
        <w:tabs>
          <w:tab w:val="left" w:pos="-1440"/>
          <w:tab w:val="left" w:pos="-720"/>
        </w:tabs>
        <w:ind w:left="1068" w:hanging="360"/>
        <w:rPr>
          <w:rFonts w:ascii="Arial" w:hAnsi="Arial" w:cs="Arial"/>
          <w:spacing w:val="-3"/>
        </w:rPr>
      </w:pPr>
      <w:r w:rsidRPr="00F72F8C">
        <w:rPr>
          <w:rFonts w:ascii="Arial" w:hAnsi="Arial" w:cs="Arial"/>
          <w:spacing w:val="-3"/>
        </w:rPr>
        <w:t>intima (endotheel, elastica)</w:t>
      </w:r>
    </w:p>
    <w:p w:rsidR="00F72F8C" w:rsidRPr="00F72F8C" w:rsidRDefault="00F72F8C" w:rsidP="00F72F8C">
      <w:pPr>
        <w:numPr>
          <w:ilvl w:val="12"/>
          <w:numId w:val="0"/>
        </w:numPr>
        <w:tabs>
          <w:tab w:val="left" w:pos="-1440"/>
          <w:tab w:val="left" w:pos="-720"/>
        </w:tabs>
        <w:ind w:left="1068" w:hanging="360"/>
        <w:rPr>
          <w:rFonts w:ascii="Arial" w:hAnsi="Arial" w:cs="Arial"/>
          <w:spacing w:val="-3"/>
        </w:rPr>
      </w:pPr>
      <w:r w:rsidRPr="00F72F8C">
        <w:rPr>
          <w:rFonts w:ascii="Arial" w:hAnsi="Arial" w:cs="Arial"/>
          <w:spacing w:val="-3"/>
        </w:rPr>
        <w:t>media (spiercellen)</w:t>
      </w:r>
    </w:p>
    <w:p w:rsidR="00F72F8C" w:rsidRPr="00F72F8C" w:rsidRDefault="00F72F8C" w:rsidP="00F72F8C">
      <w:pPr>
        <w:numPr>
          <w:ilvl w:val="12"/>
          <w:numId w:val="0"/>
        </w:numPr>
        <w:tabs>
          <w:tab w:val="left" w:pos="-1440"/>
          <w:tab w:val="left" w:pos="-720"/>
        </w:tabs>
        <w:ind w:left="1068" w:hanging="360"/>
        <w:rPr>
          <w:rFonts w:ascii="Arial" w:hAnsi="Arial" w:cs="Arial"/>
          <w:spacing w:val="-3"/>
        </w:rPr>
      </w:pPr>
      <w:r w:rsidRPr="00F72F8C">
        <w:rPr>
          <w:rFonts w:ascii="Arial" w:hAnsi="Arial" w:cs="Arial"/>
          <w:spacing w:val="-3"/>
        </w:rPr>
        <w:t>adventitia (vezelrasters, elastica).</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Arteriën (elastisch, musculair), arteriolen, capillairen, venolen, venen.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Bloeddruk (diastole, systole).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Aorta: ascendens, arcus, descendens, thoracica, abdominalis, a. iliaca communis, externa, interna.</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Truncus brachiocephalicus, a. carotis, a. subclavia. aa. intercostalis, aa. phrenica.</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Trucus coeliacus, a mesenterica superior en inferior.</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V. Cava: Superior, v. subclavia, v. jugularis.</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V. Cava Inferior, v. iliaca communis, etc.</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V. Azygos, v. hemiazygos, vv. intercostalis.</w:t>
      </w:r>
    </w:p>
    <w:p w:rsidR="00F72F8C" w:rsidRPr="001C68F1" w:rsidRDefault="00F72F8C" w:rsidP="00F72F8C">
      <w:pPr>
        <w:numPr>
          <w:ilvl w:val="0"/>
          <w:numId w:val="9"/>
        </w:numPr>
        <w:tabs>
          <w:tab w:val="left" w:pos="-1440"/>
          <w:tab w:val="left" w:pos="-720"/>
        </w:tabs>
        <w:rPr>
          <w:rFonts w:ascii="Arial" w:hAnsi="Arial" w:cs="Arial"/>
          <w:spacing w:val="-3"/>
          <w:lang w:val="pt-PT"/>
        </w:rPr>
      </w:pPr>
      <w:r w:rsidRPr="001C68F1">
        <w:rPr>
          <w:rFonts w:ascii="Arial" w:hAnsi="Arial" w:cs="Arial"/>
          <w:spacing w:val="-3"/>
          <w:lang w:val="pt-PT"/>
        </w:rPr>
        <w:t>A. carotis communis, a. vertebralis, circulus van Willis, a. thoracica interna, a. pericardicophrenica.</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Hersenarteriën: a. carotis interna, a. cerebri media, anterior, a. basilaris, aa. menigea.</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Aangezichtsarteriën: a. carotis externa, a. lingualis, a. facialis, a. temporalis, a. maxillaris, aa. orbitalis, a. sphenopalatina.</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Hersenvenen: sinus saggitalis, sigmoideus, sphenoparietalis, confluens sinuum, v. jugularis.</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Sinus cavernosus, sinus petrosus, sinus sigmoideus.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Perifere bloedvaten bovenarm, onderarm, bekken, bovenbeen, onderbeen, romp.</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Lymfesystemen (zie ook 1.5.1).</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2.1.15. Endocrinologie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Endocriene klieren en de hormonen, vorming, extrusie.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Hypofyse: adenohypofyse, ontwikkeling en hormonen. neurohypofyse, ontwikkeling en hormonen. ligging, sella turcica, chiasma opticum, circulus arteriosus, sinus cavernosus.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lastRenderedPageBreak/>
        <w:t>Epifyse: corpus, habenulae, hormonen.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Bijnier: schors (bouw, zona glomerulus, fasciculata, reticularis, transformatievelden). merg (bouw, granulae, chromaffien, arteriën, venen en lymfe, vegetatieve zenuwen).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Paragangliën para- en orthosympathicus.</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Thyroid (bouw, isthmus, lobus pyramidalis, capsula fibrosa, follikels, parafollicullaire cellen, hormonen).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Parathyroid (bouw, hoofdcellen, oxyfiele cellen, hormonen en ontwikkeling).</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 xml:space="preserve">Endocriene pancreas (eilandjes van Langerhands, </w:t>
      </w:r>
      <w:r w:rsidRPr="00F72F8C">
        <w:rPr>
          <w:rFonts w:ascii="Arial" w:hAnsi="Arial" w:cs="Arial"/>
          <w:spacing w:val="-3"/>
        </w:rPr>
        <w:sym w:font="Symbol" w:char="F061"/>
      </w:r>
      <w:r w:rsidRPr="00F72F8C">
        <w:rPr>
          <w:rFonts w:ascii="Arial" w:hAnsi="Arial" w:cs="Arial"/>
          <w:spacing w:val="-3"/>
        </w:rPr>
        <w:t xml:space="preserve">-cellen, </w:t>
      </w:r>
      <w:r w:rsidRPr="00F72F8C">
        <w:rPr>
          <w:rFonts w:ascii="Arial" w:hAnsi="Arial" w:cs="Arial"/>
          <w:spacing w:val="-3"/>
        </w:rPr>
        <w:sym w:font="Symbol" w:char="F062"/>
      </w:r>
      <w:r w:rsidRPr="00F72F8C">
        <w:rPr>
          <w:rFonts w:ascii="Arial" w:hAnsi="Arial" w:cs="Arial"/>
          <w:spacing w:val="-3"/>
        </w:rPr>
        <w:t xml:space="preserve">-cellen, </w:t>
      </w:r>
      <w:r w:rsidRPr="00F72F8C">
        <w:rPr>
          <w:rFonts w:ascii="Arial" w:hAnsi="Arial" w:cs="Arial"/>
          <w:spacing w:val="-3"/>
        </w:rPr>
        <w:sym w:font="Symbol" w:char="F064"/>
      </w:r>
      <w:r w:rsidRPr="00F72F8C">
        <w:rPr>
          <w:rFonts w:ascii="Arial" w:hAnsi="Arial" w:cs="Arial"/>
          <w:spacing w:val="-3"/>
        </w:rPr>
        <w:t>-cellen, vascularisatie, hormonen).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Ovaria, testis.</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b/>
          <w:spacing w:val="-3"/>
        </w:rPr>
      </w:pPr>
    </w:p>
    <w:p w:rsidR="00F72F8C" w:rsidRPr="00F72F8C" w:rsidRDefault="00F72F8C" w:rsidP="00F72F8C">
      <w:pPr>
        <w:numPr>
          <w:ilvl w:val="12"/>
          <w:numId w:val="0"/>
        </w:numPr>
        <w:tabs>
          <w:tab w:val="left" w:pos="-1440"/>
          <w:tab w:val="left" w:pos="-720"/>
        </w:tabs>
        <w:rPr>
          <w:rFonts w:ascii="Arial" w:hAnsi="Arial" w:cs="Arial"/>
          <w:spacing w:val="-3"/>
        </w:rPr>
      </w:pPr>
      <w:r w:rsidRPr="00F72F8C">
        <w:rPr>
          <w:rFonts w:ascii="Arial" w:hAnsi="Arial" w:cs="Arial"/>
          <w:b/>
          <w:spacing w:val="-3"/>
        </w:rPr>
        <w:t>2.1.16. Vrouwelijke geslachtsorganen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Bekkenbodem: spieren en diafragmae.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Vagina: morfologie, richting, structuur (rugae, collumna). fixatie, verhoudingen. vascularisatie, venen, lymfe, innervatie.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Uterus: bouw (corpus, fundus, cornu, istmus, cervix). richting: anteversie, anteflexie (retroversie). structuur: perimetrium, lig latum.</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myometrium, stratum sub-, supra-, vascularis.</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endometrium, plicam slijmprop.</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fixatie (peritoneum, lig. teres, lig. latum, lig. ovarium proprium, ligg. utero-sacrale, ligg. pubo-vescico-utero-recto-sacrale).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verhoudingen (excarvatio, douglas, fornix).</w:t>
      </w:r>
    </w:p>
    <w:p w:rsidR="00F72F8C" w:rsidRPr="00F72F8C" w:rsidRDefault="00F72F8C" w:rsidP="00F72F8C">
      <w:pPr>
        <w:numPr>
          <w:ilvl w:val="0"/>
          <w:numId w:val="9"/>
        </w:numPr>
        <w:tabs>
          <w:tab w:val="left" w:pos="-1440"/>
          <w:tab w:val="left" w:pos="-720"/>
        </w:tabs>
        <w:rPr>
          <w:rFonts w:ascii="Arial" w:hAnsi="Arial" w:cs="Arial"/>
          <w:spacing w:val="-3"/>
          <w:lang w:val="it-IT"/>
        </w:rPr>
      </w:pPr>
      <w:r w:rsidRPr="00F72F8C">
        <w:rPr>
          <w:rFonts w:ascii="Arial" w:hAnsi="Arial" w:cs="Arial"/>
          <w:spacing w:val="-3"/>
          <w:lang w:val="it-IT"/>
        </w:rPr>
        <w:t>vascularisatie: a. uterina, rami, anastosmosen.</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venen, lymfe, innervatie.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Tuba: Morfologie.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Bouw (pars uterina, istmus, ampulla, infundibulum).</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Structuur (serosa, muscularis, mucosa). Fixatie (insertie, mesosalpinx, lig. tuba-collicum, lig. Glado, lig. tuba-ovaricum, richard). Vascularisatie, venen, lymfe, innervatie.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Ovarium: morfologie. structuur (kapsel, cortex, medulla). fixatie (mesovarium, lig. ovarium-propria, lig. tuba-ovarica, lig. suspensorium ovari). verhoudingen. vascularisatie, venen, lymfe, innervatie.</w:t>
      </w:r>
    </w:p>
    <w:p w:rsidR="00F72F8C" w:rsidRPr="00F72F8C" w:rsidRDefault="00F72F8C" w:rsidP="00F72F8C">
      <w:pPr>
        <w:numPr>
          <w:ilvl w:val="0"/>
          <w:numId w:val="9"/>
        </w:numPr>
        <w:tabs>
          <w:tab w:val="left" w:pos="-1440"/>
          <w:tab w:val="left" w:pos="-720"/>
        </w:tabs>
        <w:rPr>
          <w:rFonts w:ascii="Arial" w:hAnsi="Arial" w:cs="Arial"/>
          <w:spacing w:val="-3"/>
          <w:lang w:val="en-GB"/>
        </w:rPr>
      </w:pPr>
      <w:r w:rsidRPr="00F72F8C">
        <w:rPr>
          <w:rFonts w:ascii="Arial" w:hAnsi="Arial" w:cs="Arial"/>
          <w:spacing w:val="-3"/>
          <w:lang w:val="en-GB"/>
        </w:rPr>
        <w:t>Vulva: Vestibulum vaginae (ostium urethra en vagina, hymnen, carunculae hymnalis).</w:t>
      </w:r>
    </w:p>
    <w:p w:rsidR="00F72F8C" w:rsidRPr="00F72F8C" w:rsidRDefault="00F72F8C" w:rsidP="00F72F8C">
      <w:pPr>
        <w:tabs>
          <w:tab w:val="left" w:pos="-1440"/>
          <w:tab w:val="left" w:pos="-720"/>
        </w:tabs>
        <w:ind w:left="1068" w:hanging="360"/>
        <w:rPr>
          <w:rFonts w:ascii="Arial" w:hAnsi="Arial" w:cs="Arial"/>
          <w:spacing w:val="-3"/>
          <w:lang w:val="en-GB"/>
        </w:rPr>
      </w:pPr>
      <w:r w:rsidRPr="00F72F8C">
        <w:rPr>
          <w:rFonts w:ascii="Arial" w:hAnsi="Arial" w:cs="Arial"/>
          <w:spacing w:val="-3"/>
          <w:lang w:val="en-GB"/>
        </w:rPr>
        <w:t>Urethra femina (carina urethralis, trigonum van Pawlick, corpus spongiusum urethra).</w:t>
      </w:r>
    </w:p>
    <w:p w:rsidR="00F72F8C" w:rsidRPr="001C68F1" w:rsidRDefault="00F72F8C" w:rsidP="00F72F8C">
      <w:pPr>
        <w:tabs>
          <w:tab w:val="left" w:pos="-1440"/>
          <w:tab w:val="left" w:pos="-720"/>
        </w:tabs>
        <w:ind w:left="1068" w:hanging="360"/>
        <w:rPr>
          <w:rFonts w:ascii="Arial" w:hAnsi="Arial" w:cs="Arial"/>
          <w:spacing w:val="-3"/>
          <w:lang w:val="pt-PT"/>
        </w:rPr>
      </w:pPr>
      <w:r w:rsidRPr="001C68F1">
        <w:rPr>
          <w:rFonts w:ascii="Arial" w:hAnsi="Arial" w:cs="Arial"/>
          <w:spacing w:val="-3"/>
          <w:lang w:val="pt-PT"/>
        </w:rPr>
        <w:t>Labia majora (mons pubis, lig teres).</w:t>
      </w:r>
    </w:p>
    <w:p w:rsidR="00F72F8C" w:rsidRPr="001C68F1" w:rsidRDefault="00F72F8C" w:rsidP="00F72F8C">
      <w:pPr>
        <w:tabs>
          <w:tab w:val="left" w:pos="-1440"/>
          <w:tab w:val="left" w:pos="-720"/>
        </w:tabs>
        <w:ind w:left="1068" w:hanging="360"/>
        <w:rPr>
          <w:rFonts w:ascii="Arial" w:hAnsi="Arial" w:cs="Arial"/>
          <w:spacing w:val="-3"/>
          <w:lang w:val="pt-PT"/>
        </w:rPr>
      </w:pPr>
      <w:r w:rsidRPr="001C68F1">
        <w:rPr>
          <w:rFonts w:ascii="Arial" w:hAnsi="Arial" w:cs="Arial"/>
          <w:spacing w:val="-3"/>
          <w:lang w:val="pt-PT"/>
        </w:rPr>
        <w:t>Labia minora (frenulum, praeputium clitoris).</w:t>
      </w:r>
    </w:p>
    <w:p w:rsidR="00F72F8C" w:rsidRPr="001C68F1" w:rsidRDefault="00F72F8C" w:rsidP="00F72F8C">
      <w:pPr>
        <w:tabs>
          <w:tab w:val="left" w:pos="-1440"/>
          <w:tab w:val="left" w:pos="-720"/>
        </w:tabs>
        <w:ind w:left="1068" w:hanging="360"/>
        <w:rPr>
          <w:rFonts w:ascii="Arial" w:hAnsi="Arial" w:cs="Arial"/>
          <w:spacing w:val="-3"/>
          <w:lang w:val="pt-PT"/>
        </w:rPr>
      </w:pPr>
      <w:r w:rsidRPr="001C68F1">
        <w:rPr>
          <w:rFonts w:ascii="Arial" w:hAnsi="Arial" w:cs="Arial"/>
          <w:spacing w:val="-3"/>
          <w:lang w:val="pt-PT"/>
        </w:rPr>
        <w:t>Clitoris (crura, corpus, glans).</w:t>
      </w:r>
    </w:p>
    <w:p w:rsidR="00F72F8C" w:rsidRPr="001C68F1" w:rsidRDefault="00F72F8C" w:rsidP="00F72F8C">
      <w:pPr>
        <w:tabs>
          <w:tab w:val="left" w:pos="-1440"/>
          <w:tab w:val="left" w:pos="-720"/>
        </w:tabs>
        <w:ind w:left="1068" w:hanging="360"/>
        <w:rPr>
          <w:rFonts w:ascii="Arial" w:hAnsi="Arial" w:cs="Arial"/>
          <w:spacing w:val="-3"/>
          <w:lang w:val="pt-PT"/>
        </w:rPr>
      </w:pPr>
      <w:r w:rsidRPr="001C68F1">
        <w:rPr>
          <w:rFonts w:ascii="Arial" w:hAnsi="Arial" w:cs="Arial"/>
          <w:spacing w:val="-3"/>
          <w:lang w:val="pt-PT"/>
        </w:rPr>
        <w:t>Voorhofklieren (bartholini, kleine en grote klieren, m. bulbospongiosus, m. constrictor).</w:t>
      </w:r>
    </w:p>
    <w:p w:rsidR="00F72F8C" w:rsidRPr="00F72F8C" w:rsidRDefault="00F72F8C" w:rsidP="00F72F8C">
      <w:pPr>
        <w:tabs>
          <w:tab w:val="left" w:pos="-1440"/>
          <w:tab w:val="left" w:pos="-720"/>
        </w:tabs>
        <w:ind w:left="1068" w:hanging="360"/>
        <w:rPr>
          <w:rFonts w:ascii="Arial" w:hAnsi="Arial" w:cs="Arial"/>
          <w:spacing w:val="-3"/>
        </w:rPr>
      </w:pPr>
      <w:r w:rsidRPr="00F72F8C">
        <w:rPr>
          <w:rFonts w:ascii="Arial" w:hAnsi="Arial" w:cs="Arial"/>
          <w:spacing w:val="-3"/>
        </w:rPr>
        <w:t>Vascularisatie, venen, lymfe, innervatie.</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 xml:space="preserve">Mammae: </w:t>
      </w:r>
    </w:p>
    <w:p w:rsidR="00F72F8C" w:rsidRPr="00F72F8C" w:rsidRDefault="00F72F8C" w:rsidP="00F72F8C">
      <w:pPr>
        <w:numPr>
          <w:ilvl w:val="12"/>
          <w:numId w:val="0"/>
        </w:numPr>
        <w:tabs>
          <w:tab w:val="left" w:pos="-1440"/>
          <w:tab w:val="left" w:pos="-720"/>
        </w:tabs>
        <w:ind w:left="708"/>
        <w:rPr>
          <w:rFonts w:ascii="Arial" w:hAnsi="Arial" w:cs="Arial"/>
          <w:spacing w:val="-3"/>
          <w:lang w:val="en-US"/>
        </w:rPr>
      </w:pPr>
      <w:r w:rsidRPr="00F72F8C">
        <w:rPr>
          <w:rFonts w:ascii="Arial" w:hAnsi="Arial" w:cs="Arial"/>
          <w:spacing w:val="-3"/>
          <w:lang w:val="en-US"/>
        </w:rPr>
        <w:t>bouw (tepelhof, tubercula montgomery).</w:t>
      </w:r>
    </w:p>
    <w:p w:rsidR="00F72F8C" w:rsidRPr="00F72F8C" w:rsidRDefault="00F72F8C" w:rsidP="00F72F8C">
      <w:pPr>
        <w:numPr>
          <w:ilvl w:val="12"/>
          <w:numId w:val="0"/>
        </w:numPr>
        <w:tabs>
          <w:tab w:val="left" w:pos="-1440"/>
          <w:tab w:val="left" w:pos="-720"/>
        </w:tabs>
        <w:ind w:left="708"/>
        <w:rPr>
          <w:rFonts w:ascii="Arial" w:hAnsi="Arial" w:cs="Arial"/>
          <w:spacing w:val="-3"/>
        </w:rPr>
      </w:pPr>
      <w:r w:rsidRPr="00F72F8C">
        <w:rPr>
          <w:rFonts w:ascii="Arial" w:hAnsi="Arial" w:cs="Arial"/>
          <w:spacing w:val="-3"/>
        </w:rPr>
        <w:t>klierlichaam, vetlichaam, retinaculae.</w:t>
      </w:r>
    </w:p>
    <w:p w:rsidR="00F72F8C" w:rsidRPr="00F72F8C" w:rsidRDefault="00F72F8C" w:rsidP="00F72F8C">
      <w:pPr>
        <w:numPr>
          <w:ilvl w:val="12"/>
          <w:numId w:val="0"/>
        </w:numPr>
        <w:tabs>
          <w:tab w:val="left" w:pos="-1440"/>
          <w:tab w:val="left" w:pos="-720"/>
        </w:tabs>
        <w:ind w:left="708"/>
        <w:rPr>
          <w:rFonts w:ascii="Arial" w:hAnsi="Arial" w:cs="Arial"/>
          <w:spacing w:val="-3"/>
        </w:rPr>
      </w:pPr>
      <w:r w:rsidRPr="00F72F8C">
        <w:rPr>
          <w:rFonts w:ascii="Arial" w:hAnsi="Arial" w:cs="Arial"/>
          <w:spacing w:val="-3"/>
        </w:rPr>
        <w:t>cyclische veranderingen (oestro, progesteron, prolactine, oxytocine).</w:t>
      </w:r>
    </w:p>
    <w:p w:rsidR="00F72F8C" w:rsidRPr="00F72F8C" w:rsidRDefault="00F72F8C" w:rsidP="00F72F8C">
      <w:pPr>
        <w:numPr>
          <w:ilvl w:val="12"/>
          <w:numId w:val="0"/>
        </w:numPr>
        <w:tabs>
          <w:tab w:val="left" w:pos="-1440"/>
          <w:tab w:val="left" w:pos="-720"/>
        </w:tabs>
        <w:rPr>
          <w:rFonts w:ascii="Arial" w:hAnsi="Arial" w:cs="Arial"/>
          <w:spacing w:val="-3"/>
        </w:rPr>
      </w:pPr>
    </w:p>
    <w:p w:rsidR="00F72F8C" w:rsidRPr="00F72F8C" w:rsidRDefault="00F72F8C" w:rsidP="00F72F8C">
      <w:pPr>
        <w:numPr>
          <w:ilvl w:val="12"/>
          <w:numId w:val="0"/>
        </w:numPr>
        <w:tabs>
          <w:tab w:val="left" w:pos="-1440"/>
          <w:tab w:val="left" w:pos="-720"/>
        </w:tabs>
        <w:rPr>
          <w:rFonts w:ascii="Arial" w:hAnsi="Arial" w:cs="Arial"/>
          <w:b/>
          <w:spacing w:val="-3"/>
        </w:rPr>
      </w:pPr>
    </w:p>
    <w:p w:rsidR="00F72F8C" w:rsidRPr="00F72F8C" w:rsidRDefault="00F72F8C" w:rsidP="00F72F8C">
      <w:pPr>
        <w:numPr>
          <w:ilvl w:val="12"/>
          <w:numId w:val="0"/>
        </w:numPr>
        <w:tabs>
          <w:tab w:val="left" w:pos="-1440"/>
          <w:tab w:val="left" w:pos="-720"/>
        </w:tabs>
        <w:rPr>
          <w:rFonts w:ascii="Arial" w:hAnsi="Arial" w:cs="Arial"/>
          <w:b/>
          <w:spacing w:val="-3"/>
        </w:rPr>
      </w:pPr>
      <w:r w:rsidRPr="00F72F8C">
        <w:rPr>
          <w:rFonts w:ascii="Arial" w:hAnsi="Arial" w:cs="Arial"/>
          <w:b/>
          <w:spacing w:val="-3"/>
        </w:rPr>
        <w:t>2.1.17. Mannelijke geslachtsorganen</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Testis</w:t>
      </w:r>
      <w:r w:rsidRPr="00F72F8C">
        <w:rPr>
          <w:rFonts w:ascii="Arial" w:hAnsi="Arial" w:cs="Arial"/>
          <w:b/>
          <w:spacing w:val="-3"/>
        </w:rPr>
        <w:t xml:space="preserve"> </w:t>
      </w:r>
      <w:r w:rsidRPr="00F72F8C">
        <w:rPr>
          <w:rFonts w:ascii="Arial" w:hAnsi="Arial" w:cs="Arial"/>
          <w:spacing w:val="-3"/>
        </w:rPr>
        <w:t>(embryonale ontwikkeling, gubernaculum, descensus testis, bijbal, mediastinum testis, funiculus spermaticus, ductus deferens).</w:t>
      </w:r>
    </w:p>
    <w:p w:rsidR="00F72F8C" w:rsidRPr="00F72F8C" w:rsidRDefault="00F72F8C" w:rsidP="00F72F8C">
      <w:pPr>
        <w:numPr>
          <w:ilvl w:val="0"/>
          <w:numId w:val="9"/>
        </w:numPr>
        <w:tabs>
          <w:tab w:val="left" w:pos="-1440"/>
          <w:tab w:val="left" w:pos="-720"/>
        </w:tabs>
        <w:rPr>
          <w:rFonts w:ascii="Arial" w:hAnsi="Arial" w:cs="Arial"/>
          <w:b/>
          <w:spacing w:val="-3"/>
          <w:lang w:val="fr-FR"/>
        </w:rPr>
      </w:pPr>
      <w:r w:rsidRPr="00F72F8C">
        <w:rPr>
          <w:rFonts w:ascii="Arial" w:hAnsi="Arial" w:cs="Arial"/>
          <w:spacing w:val="-3"/>
          <w:lang w:val="fr-FR"/>
        </w:rPr>
        <w:t>Epidydymidis (caput, corpus, cauda, tunica, periorchium, bursa testicularis, gang van Muller).</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Rete testis (ductuli efferentes, ductus epididymidis, tubili contorti, cellen van Sertoli).</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Spermiogenese (groei en rijping).</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Spermatozoën (caput, acrosoom, staart, cellen van Leydig).</w:t>
      </w:r>
    </w:p>
    <w:p w:rsidR="00F72F8C" w:rsidRPr="00F72F8C" w:rsidRDefault="00F72F8C" w:rsidP="00F72F8C">
      <w:pPr>
        <w:numPr>
          <w:ilvl w:val="0"/>
          <w:numId w:val="9"/>
        </w:numPr>
        <w:tabs>
          <w:tab w:val="left" w:pos="-1440"/>
          <w:tab w:val="left" w:pos="-720"/>
        </w:tabs>
        <w:rPr>
          <w:rFonts w:ascii="Arial" w:hAnsi="Arial" w:cs="Arial"/>
          <w:b/>
          <w:spacing w:val="-3"/>
          <w:lang w:val="fr-FR"/>
        </w:rPr>
      </w:pPr>
      <w:r w:rsidRPr="00F72F8C">
        <w:rPr>
          <w:rFonts w:ascii="Arial" w:hAnsi="Arial" w:cs="Arial"/>
          <w:spacing w:val="-3"/>
          <w:lang w:val="fr-FR"/>
        </w:rPr>
        <w:t>Bekleding (tunica vaginalis testis, hydrocele, fascia spermatica interna, m. cremaster, tunica dartos, septum scroti).</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Vascularisatie en innervatie.</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Prostaat (coliculus seminalis, isthmus, ductus ejaculatorii, vesicula seminalis).</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Sperma (normo-, hyopo-, oligozoöspermie).</w:t>
      </w:r>
    </w:p>
    <w:p w:rsidR="00F72F8C" w:rsidRPr="00F72F8C" w:rsidRDefault="00F72F8C" w:rsidP="00F72F8C">
      <w:pPr>
        <w:numPr>
          <w:ilvl w:val="0"/>
          <w:numId w:val="9"/>
        </w:numPr>
        <w:tabs>
          <w:tab w:val="left" w:pos="-1440"/>
          <w:tab w:val="left" w:pos="-720"/>
        </w:tabs>
        <w:rPr>
          <w:rFonts w:ascii="Arial" w:hAnsi="Arial" w:cs="Arial"/>
          <w:b/>
          <w:spacing w:val="-3"/>
          <w:lang w:val="fr-FR"/>
        </w:rPr>
      </w:pPr>
      <w:r w:rsidRPr="00F72F8C">
        <w:rPr>
          <w:rFonts w:ascii="Arial" w:hAnsi="Arial" w:cs="Arial"/>
          <w:spacing w:val="-3"/>
          <w:lang w:val="fr-FR"/>
        </w:rPr>
        <w:lastRenderedPageBreak/>
        <w:t>Penis (schacht, glans penis, corona glanis, praeputium, frenulum praeputii, smegma, corpus cavernosum, corpus spongiosum, tunica albuginea)</w:t>
      </w:r>
      <w:r w:rsidRPr="00F72F8C">
        <w:rPr>
          <w:rFonts w:ascii="Arial" w:hAnsi="Arial" w:cs="Arial"/>
          <w:b/>
          <w:spacing w:val="-3"/>
          <w:lang w:val="fr-FR"/>
        </w:rPr>
        <w:t>.</w:t>
      </w:r>
    </w:p>
    <w:p w:rsidR="00F72F8C" w:rsidRPr="00F72F8C" w:rsidRDefault="00F72F8C" w:rsidP="00F72F8C">
      <w:pPr>
        <w:numPr>
          <w:ilvl w:val="0"/>
          <w:numId w:val="9"/>
        </w:numPr>
        <w:tabs>
          <w:tab w:val="left" w:pos="-1440"/>
          <w:tab w:val="left" w:pos="-720"/>
        </w:tabs>
        <w:rPr>
          <w:rFonts w:ascii="Arial" w:hAnsi="Arial" w:cs="Arial"/>
          <w:b/>
          <w:spacing w:val="-3"/>
          <w:lang w:val="fr-FR"/>
        </w:rPr>
      </w:pPr>
      <w:r w:rsidRPr="00F72F8C">
        <w:rPr>
          <w:rFonts w:ascii="Arial" w:hAnsi="Arial" w:cs="Arial"/>
          <w:spacing w:val="-3"/>
          <w:lang w:val="fr-FR"/>
        </w:rPr>
        <w:t>Urethra (pars intramuralis, pars prostatica, pars membranica, pars spongiosa, glandula bulbourethralis, fossa navicularis, ostium urethra externa).</w:t>
      </w:r>
    </w:p>
    <w:p w:rsidR="00F72F8C" w:rsidRPr="00F72F8C" w:rsidRDefault="00F72F8C" w:rsidP="00F72F8C">
      <w:pPr>
        <w:numPr>
          <w:ilvl w:val="12"/>
          <w:numId w:val="0"/>
        </w:numPr>
        <w:tabs>
          <w:tab w:val="left" w:pos="-1440"/>
          <w:tab w:val="left" w:pos="-720"/>
        </w:tabs>
        <w:rPr>
          <w:rFonts w:ascii="Arial" w:hAnsi="Arial" w:cs="Arial"/>
          <w:b/>
          <w:spacing w:val="-3"/>
          <w:lang w:val="fr-FR"/>
        </w:rPr>
      </w:pPr>
    </w:p>
    <w:p w:rsidR="00F72F8C" w:rsidRPr="00F72F8C" w:rsidRDefault="00F72F8C" w:rsidP="00F72F8C">
      <w:pPr>
        <w:numPr>
          <w:ilvl w:val="12"/>
          <w:numId w:val="0"/>
        </w:numPr>
        <w:tabs>
          <w:tab w:val="left" w:pos="-1440"/>
          <w:tab w:val="left" w:pos="-720"/>
        </w:tabs>
        <w:rPr>
          <w:rFonts w:ascii="Arial" w:hAnsi="Arial" w:cs="Arial"/>
          <w:b/>
          <w:spacing w:val="-3"/>
          <w:lang w:val="fr-FR"/>
        </w:rPr>
      </w:pPr>
    </w:p>
    <w:p w:rsidR="00F72F8C" w:rsidRPr="00F72F8C" w:rsidRDefault="00F72F8C" w:rsidP="00F72F8C">
      <w:pPr>
        <w:numPr>
          <w:ilvl w:val="12"/>
          <w:numId w:val="0"/>
        </w:numPr>
        <w:tabs>
          <w:tab w:val="left" w:pos="-1440"/>
          <w:tab w:val="left" w:pos="-720"/>
        </w:tabs>
        <w:rPr>
          <w:rFonts w:ascii="Arial" w:hAnsi="Arial" w:cs="Arial"/>
          <w:spacing w:val="-3"/>
          <w:lang w:val="fr-FR"/>
        </w:rPr>
      </w:pPr>
      <w:r w:rsidRPr="00F72F8C">
        <w:rPr>
          <w:rFonts w:ascii="Arial" w:hAnsi="Arial" w:cs="Arial"/>
          <w:b/>
          <w:spacing w:val="-3"/>
          <w:lang w:val="fr-FR"/>
        </w:rPr>
        <w:t>2.1.18. Huid</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Epidermis (stratum basale, stratum spinosum, stratum ganulosum, stratum lucidum, stratum corneum).</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Corium (stratum pappilare, stratum reticulare, spleetlijnen, huidlijsten).</w:t>
      </w:r>
    </w:p>
    <w:p w:rsidR="00F72F8C" w:rsidRPr="00F72F8C" w:rsidRDefault="00F72F8C" w:rsidP="00F72F8C">
      <w:pPr>
        <w:numPr>
          <w:ilvl w:val="0"/>
          <w:numId w:val="9"/>
        </w:numPr>
        <w:tabs>
          <w:tab w:val="left" w:pos="-1440"/>
          <w:tab w:val="left" w:pos="-720"/>
        </w:tabs>
        <w:rPr>
          <w:rFonts w:ascii="Arial" w:hAnsi="Arial" w:cs="Arial"/>
          <w:spacing w:val="-3"/>
          <w:lang w:val="fr-FR"/>
        </w:rPr>
      </w:pPr>
      <w:r w:rsidRPr="00F72F8C">
        <w:rPr>
          <w:rFonts w:ascii="Arial" w:hAnsi="Arial" w:cs="Arial"/>
          <w:spacing w:val="-3"/>
          <w:lang w:val="fr-FR"/>
        </w:rPr>
        <w:t>Subcutis (bouwvet, depotvet).</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Arteriën, venen en lymfe.</w:t>
      </w:r>
    </w:p>
    <w:p w:rsidR="00F72F8C" w:rsidRPr="00F72F8C" w:rsidRDefault="00F72F8C" w:rsidP="00F72F8C">
      <w:pPr>
        <w:numPr>
          <w:ilvl w:val="0"/>
          <w:numId w:val="9"/>
        </w:numPr>
        <w:tabs>
          <w:tab w:val="left" w:pos="-1440"/>
          <w:tab w:val="left" w:pos="-720"/>
        </w:tabs>
        <w:rPr>
          <w:rFonts w:ascii="Arial" w:hAnsi="Arial" w:cs="Arial"/>
          <w:spacing w:val="-3"/>
        </w:rPr>
      </w:pPr>
      <w:r w:rsidRPr="00F72F8C">
        <w:rPr>
          <w:rFonts w:ascii="Arial" w:hAnsi="Arial" w:cs="Arial"/>
          <w:spacing w:val="-3"/>
        </w:rPr>
        <w:t>Klieren (eccrien, apocrien, holocrien).</w:t>
      </w:r>
    </w:p>
    <w:p w:rsidR="00F72F8C" w:rsidRPr="00F72F8C" w:rsidRDefault="00F72F8C" w:rsidP="00F72F8C">
      <w:pPr>
        <w:numPr>
          <w:ilvl w:val="0"/>
          <w:numId w:val="9"/>
        </w:numPr>
        <w:tabs>
          <w:tab w:val="left" w:pos="-1440"/>
          <w:tab w:val="left" w:pos="-720"/>
        </w:tabs>
        <w:rPr>
          <w:rFonts w:ascii="Arial" w:hAnsi="Arial" w:cs="Arial"/>
          <w:spacing w:val="-3"/>
          <w:lang w:val="en-US"/>
        </w:rPr>
      </w:pPr>
      <w:r w:rsidRPr="00F72F8C">
        <w:rPr>
          <w:rFonts w:ascii="Arial" w:hAnsi="Arial" w:cs="Arial"/>
          <w:spacing w:val="-3"/>
          <w:lang w:val="en-US"/>
        </w:rPr>
        <w:t>Haren (bulbus, papil, follikel, schede, cuticula).</w:t>
      </w:r>
    </w:p>
    <w:p w:rsidR="00F72F8C" w:rsidRPr="001C68F1" w:rsidRDefault="00F72F8C" w:rsidP="00F72F8C">
      <w:pPr>
        <w:numPr>
          <w:ilvl w:val="0"/>
          <w:numId w:val="9"/>
        </w:numPr>
        <w:tabs>
          <w:tab w:val="left" w:pos="-1440"/>
          <w:tab w:val="left" w:pos="-720"/>
        </w:tabs>
        <w:rPr>
          <w:rFonts w:ascii="Arial" w:hAnsi="Arial" w:cs="Arial"/>
          <w:spacing w:val="-3"/>
          <w:lang w:val="en-US"/>
        </w:rPr>
      </w:pPr>
      <w:r w:rsidRPr="001C68F1">
        <w:rPr>
          <w:rFonts w:ascii="Arial" w:hAnsi="Arial" w:cs="Arial"/>
          <w:spacing w:val="-3"/>
          <w:lang w:val="en-US"/>
        </w:rPr>
        <w:t>Nagel (nagelbed, nagelplaat, nagelwal, nagelzakje, eponychinum, lunula, hyponychium).</w:t>
      </w:r>
    </w:p>
    <w:p w:rsidR="00F72F8C" w:rsidRPr="001C68F1" w:rsidRDefault="00F72F8C" w:rsidP="00F72F8C">
      <w:pPr>
        <w:numPr>
          <w:ilvl w:val="12"/>
          <w:numId w:val="0"/>
        </w:numPr>
        <w:tabs>
          <w:tab w:val="left" w:pos="-1440"/>
          <w:tab w:val="left" w:pos="-720"/>
        </w:tabs>
        <w:rPr>
          <w:rFonts w:ascii="Arial" w:hAnsi="Arial" w:cs="Arial"/>
          <w:spacing w:val="-3"/>
          <w:lang w:val="en-US"/>
        </w:rPr>
      </w:pPr>
    </w:p>
    <w:p w:rsidR="00F72F8C" w:rsidRPr="001C68F1" w:rsidRDefault="00F72F8C" w:rsidP="00F72F8C">
      <w:pPr>
        <w:numPr>
          <w:ilvl w:val="12"/>
          <w:numId w:val="0"/>
        </w:numPr>
        <w:jc w:val="both"/>
        <w:rPr>
          <w:rFonts w:ascii="Arial" w:hAnsi="Arial"/>
          <w:sz w:val="24"/>
          <w:lang w:val="en-US"/>
        </w:rPr>
      </w:pPr>
    </w:p>
    <w:p w:rsidR="00F72F8C" w:rsidRPr="00F72F8C" w:rsidRDefault="00F72F8C" w:rsidP="00F72F8C">
      <w:pPr>
        <w:pStyle w:val="Kop2"/>
        <w:numPr>
          <w:ilvl w:val="12"/>
          <w:numId w:val="0"/>
        </w:numPr>
        <w:rPr>
          <w:rFonts w:cs="Arial"/>
          <w:sz w:val="20"/>
        </w:rPr>
      </w:pPr>
      <w:bookmarkStart w:id="33" w:name="_Toc247088983"/>
      <w:r w:rsidRPr="00F72F8C">
        <w:rPr>
          <w:rFonts w:cs="Arial"/>
          <w:sz w:val="20"/>
        </w:rPr>
        <w:t>3.5. Eindtermen Lever</w:t>
      </w:r>
      <w:bookmarkEnd w:id="33"/>
    </w:p>
    <w:p w:rsidR="00F72F8C" w:rsidRPr="00F72F8C" w:rsidRDefault="00F72F8C" w:rsidP="00F72F8C">
      <w:pPr>
        <w:numPr>
          <w:ilvl w:val="12"/>
          <w:numId w:val="0"/>
        </w:numPr>
        <w:jc w:val="both"/>
        <w:rPr>
          <w:rFonts w:ascii="Arial" w:hAnsi="Arial" w:cs="Arial"/>
        </w:rPr>
      </w:pPr>
    </w:p>
    <w:p w:rsidR="00F72F8C" w:rsidRPr="00F72F8C" w:rsidRDefault="00F72F8C" w:rsidP="00F72F8C">
      <w:pPr>
        <w:pStyle w:val="Kop3"/>
        <w:numPr>
          <w:ilvl w:val="12"/>
          <w:numId w:val="0"/>
        </w:numPr>
        <w:rPr>
          <w:rFonts w:cs="Arial"/>
          <w:sz w:val="20"/>
        </w:rPr>
      </w:pPr>
      <w:bookmarkStart w:id="34" w:name="_Toc247088984"/>
      <w:r w:rsidRPr="00F72F8C">
        <w:rPr>
          <w:rFonts w:cs="Arial"/>
          <w:sz w:val="20"/>
        </w:rPr>
        <w:t>3.5.1. Lever Anatomie Macro</w:t>
      </w:r>
      <w:bookmarkEnd w:id="34"/>
    </w:p>
    <w:p w:rsidR="00F72F8C" w:rsidRPr="0039123D" w:rsidRDefault="00F72F8C" w:rsidP="00F72F8C">
      <w:pPr>
        <w:numPr>
          <w:ilvl w:val="0"/>
          <w:numId w:val="7"/>
        </w:numPr>
        <w:tabs>
          <w:tab w:val="left" w:pos="-1440"/>
          <w:tab w:val="left" w:pos="-720"/>
        </w:tabs>
        <w:suppressAutoHyphens/>
        <w:jc w:val="both"/>
        <w:rPr>
          <w:rFonts w:ascii="Arial" w:hAnsi="Arial" w:cs="Arial"/>
        </w:rPr>
      </w:pPr>
      <w:r w:rsidRPr="0039123D">
        <w:rPr>
          <w:rFonts w:ascii="Arial" w:hAnsi="Arial" w:cs="Arial"/>
        </w:rPr>
        <w:t>area medialis superior, area medialis inferior, area lateralis inferior, area lateralis superior, area anterior superior, area anterior inferior, area posterior superior, area posterior inferior</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lobus sinister, lobus dexter, lobus caudatus, lobus caudatus pars dexter, lobus caudatus parssinist, lobus van Spiegel, lobus quadratus</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processus papillaris, processus caudatus</w:t>
      </w:r>
    </w:p>
    <w:p w:rsidR="00F72F8C" w:rsidRPr="00F72F8C" w:rsidRDefault="00F72F8C" w:rsidP="00F72F8C">
      <w:pPr>
        <w:numPr>
          <w:ilvl w:val="0"/>
          <w:numId w:val="7"/>
        </w:numPr>
        <w:tabs>
          <w:tab w:val="left" w:pos="-1440"/>
          <w:tab w:val="left" w:pos="-720"/>
        </w:tabs>
        <w:suppressAutoHyphens/>
        <w:jc w:val="both"/>
        <w:rPr>
          <w:rFonts w:ascii="Arial" w:hAnsi="Arial" w:cs="Arial"/>
          <w:lang w:val="en-US"/>
        </w:rPr>
      </w:pPr>
      <w:r w:rsidRPr="00F72F8C">
        <w:rPr>
          <w:rFonts w:ascii="Arial" w:hAnsi="Arial" w:cs="Arial"/>
          <w:lang w:val="en-US"/>
        </w:rPr>
        <w:t>leverhilus</w:t>
      </w:r>
    </w:p>
    <w:p w:rsidR="00F72F8C" w:rsidRPr="001C68F1" w:rsidRDefault="00F72F8C" w:rsidP="00F72F8C">
      <w:pPr>
        <w:numPr>
          <w:ilvl w:val="0"/>
          <w:numId w:val="7"/>
        </w:numPr>
        <w:tabs>
          <w:tab w:val="left" w:pos="-1440"/>
          <w:tab w:val="left" w:pos="-720"/>
        </w:tabs>
        <w:suppressAutoHyphens/>
        <w:jc w:val="both"/>
        <w:rPr>
          <w:rFonts w:ascii="Arial" w:hAnsi="Arial" w:cs="Arial"/>
          <w:lang w:val="pt-PT"/>
        </w:rPr>
      </w:pPr>
      <w:r w:rsidRPr="001C68F1">
        <w:rPr>
          <w:rFonts w:ascii="Arial" w:hAnsi="Arial" w:cs="Arial"/>
          <w:lang w:val="pt-PT"/>
        </w:rPr>
        <w:t>facies diafragmatica, pars superior, pars dextra, pars anterior, pars posterior, area nuda</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impressio cardiaca, sulcus venae cavae, fissura lig. Venosi, facies visceralis, fossa vesica felleae, fissura lig. teretis</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lig. teres hepatis, lig. Venosum, porta hepatis, tuber omentale</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impressio oesophagae, impressio gastrica, impressio duodenalis, impressio colica, impressio renalis, impressio suprarenalis</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1C68F1">
        <w:rPr>
          <w:rFonts w:ascii="Arial" w:hAnsi="Arial" w:cs="Arial"/>
          <w:lang w:val="pt-PT"/>
        </w:rPr>
        <w:t xml:space="preserve">margo inferior, incisura lig. </w:t>
      </w:r>
      <w:r w:rsidRPr="00F72F8C">
        <w:rPr>
          <w:rFonts w:ascii="Arial" w:hAnsi="Arial" w:cs="Arial"/>
          <w:lang w:val="fr-FR"/>
        </w:rPr>
        <w:t>Teretis, segmentum anterius, segmentum posterius, segmentum mediale, segmentum laterale</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pars quadrata, tunica serosa, tela subserosa, tunica fibrosa</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lig. falciforme hepatis, lig. teres hepatis, lig. coronarium hepatis, lig. triangulare sinistrum, lig. triangulare dextrum, appendix fibrosa, lig. Hepatorenale, lig. Venosum, lig. hepatoduodenale</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ductus cysticus, ductus hepaticus, ductus hepaticus communis, ductus hepaticus dexter, ramus anterior, ramus posterior, ductus hepaticus sinister, ramus lateralis, ramus medialis, ductus choledocus, ductus lobi caudati dexter, ductus lobi caudati sinister</w:t>
      </w:r>
    </w:p>
    <w:p w:rsidR="00F72F8C" w:rsidRPr="00F72F8C" w:rsidRDefault="00F72F8C" w:rsidP="00F72F8C">
      <w:pPr>
        <w:numPr>
          <w:ilvl w:val="12"/>
          <w:numId w:val="0"/>
        </w:numPr>
        <w:jc w:val="both"/>
        <w:rPr>
          <w:rFonts w:ascii="Arial" w:hAnsi="Arial" w:cs="Arial"/>
          <w:lang w:val="fr-FR"/>
        </w:rPr>
      </w:pPr>
    </w:p>
    <w:p w:rsidR="00F72F8C" w:rsidRPr="00F72F8C" w:rsidRDefault="00F72F8C" w:rsidP="00F72F8C">
      <w:pPr>
        <w:pStyle w:val="Kop3"/>
        <w:numPr>
          <w:ilvl w:val="12"/>
          <w:numId w:val="0"/>
        </w:numPr>
        <w:rPr>
          <w:rFonts w:cs="Arial"/>
          <w:sz w:val="20"/>
        </w:rPr>
      </w:pPr>
      <w:bookmarkStart w:id="35" w:name="_Toc247088985"/>
      <w:r w:rsidRPr="00F72F8C">
        <w:rPr>
          <w:rFonts w:cs="Arial"/>
          <w:sz w:val="20"/>
        </w:rPr>
        <w:t>3.5.2. Lever Anatomie Micro</w:t>
      </w:r>
      <w:bookmarkEnd w:id="35"/>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kapsel van Glisson</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leverparenchym, hepatocyt, polyhedrische celtype</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lobulus, acinus, trias van Glisson</w:t>
      </w:r>
    </w:p>
    <w:p w:rsidR="00F72F8C" w:rsidRPr="001C68F1" w:rsidRDefault="00F72F8C" w:rsidP="00F72F8C">
      <w:pPr>
        <w:numPr>
          <w:ilvl w:val="0"/>
          <w:numId w:val="7"/>
        </w:numPr>
        <w:tabs>
          <w:tab w:val="left" w:pos="-1440"/>
          <w:tab w:val="left" w:pos="-720"/>
        </w:tabs>
        <w:suppressAutoHyphens/>
        <w:jc w:val="both"/>
        <w:rPr>
          <w:rFonts w:ascii="Arial" w:hAnsi="Arial" w:cs="Arial"/>
          <w:lang w:val="fr-FR"/>
        </w:rPr>
      </w:pPr>
      <w:r w:rsidRPr="001C68F1">
        <w:rPr>
          <w:rFonts w:ascii="Arial" w:hAnsi="Arial" w:cs="Arial"/>
          <w:lang w:val="fr-FR"/>
        </w:rPr>
        <w:t>ruimte van Disse, epithelium hepatis, microvilli, muralia, sinusoïden, fenestrae</w:t>
      </w:r>
    </w:p>
    <w:p w:rsidR="00F72F8C" w:rsidRPr="001C68F1" w:rsidRDefault="00F72F8C" w:rsidP="00F72F8C">
      <w:pPr>
        <w:numPr>
          <w:ilvl w:val="0"/>
          <w:numId w:val="7"/>
        </w:numPr>
        <w:tabs>
          <w:tab w:val="left" w:pos="-1440"/>
          <w:tab w:val="left" w:pos="-720"/>
        </w:tabs>
        <w:suppressAutoHyphens/>
        <w:jc w:val="both"/>
        <w:rPr>
          <w:rFonts w:ascii="Arial" w:hAnsi="Arial" w:cs="Arial"/>
          <w:lang w:val="fr-FR"/>
        </w:rPr>
      </w:pPr>
      <w:r w:rsidRPr="001C68F1">
        <w:rPr>
          <w:rFonts w:ascii="Arial" w:hAnsi="Arial" w:cs="Arial"/>
          <w:lang w:val="fr-FR"/>
        </w:rPr>
        <w:t>stercellen van Kupffer, Ito-cellen, vetvacuolen, pit-cellen, natural killer-cells, large granular lymphocytes</w:t>
      </w:r>
    </w:p>
    <w:p w:rsidR="00F72F8C" w:rsidRPr="001C68F1" w:rsidRDefault="00F72F8C" w:rsidP="00F72F8C">
      <w:pPr>
        <w:numPr>
          <w:ilvl w:val="0"/>
          <w:numId w:val="7"/>
        </w:numPr>
        <w:tabs>
          <w:tab w:val="left" w:pos="-1440"/>
          <w:tab w:val="left" w:pos="-720"/>
        </w:tabs>
        <w:suppressAutoHyphens/>
        <w:jc w:val="both"/>
        <w:rPr>
          <w:rFonts w:ascii="Arial" w:hAnsi="Arial" w:cs="Arial"/>
          <w:lang w:val="fr-FR"/>
        </w:rPr>
      </w:pPr>
      <w:r w:rsidRPr="001C68F1">
        <w:rPr>
          <w:rFonts w:ascii="Arial" w:hAnsi="Arial" w:cs="Arial"/>
          <w:lang w:val="fr-FR"/>
        </w:rPr>
        <w:t>driehoekje van Kiernan, canaliculi biliferi, interlobulaire galgangen, capsula fibrosa               perivascularis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ductuli interlobulares, ductuli biliferi, kanaal van Hering, bilaterale galkanaaltjes </w:t>
      </w:r>
    </w:p>
    <w:p w:rsidR="00F72F8C" w:rsidRPr="00F72F8C" w:rsidRDefault="00F72F8C" w:rsidP="00F72F8C">
      <w:pPr>
        <w:numPr>
          <w:ilvl w:val="12"/>
          <w:numId w:val="0"/>
        </w:numPr>
        <w:jc w:val="both"/>
        <w:rPr>
          <w:rFonts w:ascii="Arial" w:hAnsi="Arial" w:cs="Arial"/>
        </w:rPr>
      </w:pPr>
    </w:p>
    <w:p w:rsidR="00F72F8C" w:rsidRPr="00F72F8C" w:rsidRDefault="00F72F8C" w:rsidP="00F72F8C">
      <w:pPr>
        <w:pStyle w:val="Kop3"/>
        <w:numPr>
          <w:ilvl w:val="12"/>
          <w:numId w:val="0"/>
        </w:numPr>
        <w:rPr>
          <w:rFonts w:cs="Arial"/>
          <w:sz w:val="20"/>
        </w:rPr>
      </w:pPr>
      <w:bookmarkStart w:id="36" w:name="_Toc247088986"/>
      <w:r w:rsidRPr="00F72F8C">
        <w:rPr>
          <w:rFonts w:cs="Arial"/>
          <w:sz w:val="20"/>
        </w:rPr>
        <w:lastRenderedPageBreak/>
        <w:t>3.5.3. Fixaties van de Lever</w:t>
      </w:r>
      <w:bookmarkEnd w:id="36"/>
    </w:p>
    <w:p w:rsidR="00F72F8C" w:rsidRPr="00F72F8C" w:rsidRDefault="00F72F8C" w:rsidP="00F72F8C">
      <w:pPr>
        <w:numPr>
          <w:ilvl w:val="0"/>
          <w:numId w:val="7"/>
        </w:numPr>
        <w:tabs>
          <w:tab w:val="left" w:pos="-1440"/>
          <w:tab w:val="left" w:pos="-720"/>
        </w:tabs>
        <w:suppressAutoHyphens/>
        <w:jc w:val="both"/>
        <w:rPr>
          <w:rFonts w:ascii="Arial" w:hAnsi="Arial" w:cs="Arial"/>
          <w:lang w:val="en-US"/>
        </w:rPr>
      </w:pPr>
      <w:r w:rsidRPr="00F72F8C">
        <w:rPr>
          <w:rFonts w:ascii="Arial" w:hAnsi="Arial" w:cs="Arial"/>
          <w:lang w:val="en-US"/>
        </w:rPr>
        <w:t>lig. Coronarium, lig. Falciforme, lig. Teres, lig. triangulare dexter, lig. triangulare sinister, appendix fibrosa</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lig. Hepatorenale, omentum minus, lig. Hepatoduodenale, lig. hepatogastrica</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capsula van Glisson, parenchymbruggen rond de portale vaten</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steun voor de Lever: v. cava inferior, v. porta, druk uit de t.g.i., bladen van Glenard, intrahepatische druk, a. hepatica</w:t>
      </w:r>
    </w:p>
    <w:p w:rsidR="00F72F8C" w:rsidRPr="00F72F8C" w:rsidRDefault="00F72F8C" w:rsidP="00F72F8C">
      <w:pPr>
        <w:numPr>
          <w:ilvl w:val="12"/>
          <w:numId w:val="0"/>
        </w:numPr>
        <w:tabs>
          <w:tab w:val="left" w:pos="-1440"/>
          <w:tab w:val="left" w:pos="-720"/>
        </w:tabs>
        <w:suppressAutoHyphens/>
        <w:jc w:val="both"/>
        <w:rPr>
          <w:rFonts w:ascii="Arial" w:hAnsi="Arial" w:cs="Arial"/>
        </w:rPr>
      </w:pPr>
    </w:p>
    <w:p w:rsidR="00F72F8C" w:rsidRPr="00F72F8C" w:rsidRDefault="00F72F8C" w:rsidP="00F72F8C">
      <w:pPr>
        <w:pStyle w:val="Kop3"/>
        <w:numPr>
          <w:ilvl w:val="12"/>
          <w:numId w:val="0"/>
        </w:numPr>
        <w:rPr>
          <w:rFonts w:cs="Arial"/>
          <w:sz w:val="20"/>
        </w:rPr>
      </w:pPr>
      <w:bookmarkStart w:id="37" w:name="_Toc247088987"/>
      <w:r w:rsidRPr="00F72F8C">
        <w:rPr>
          <w:rFonts w:cs="Arial"/>
          <w:sz w:val="20"/>
        </w:rPr>
        <w:t>3.5.4.Vascularisatie Lever</w:t>
      </w:r>
      <w:bookmarkEnd w:id="37"/>
    </w:p>
    <w:p w:rsidR="00F72F8C" w:rsidRPr="001C68F1" w:rsidRDefault="00F72F8C" w:rsidP="00F72F8C">
      <w:pPr>
        <w:numPr>
          <w:ilvl w:val="0"/>
          <w:numId w:val="7"/>
        </w:numPr>
        <w:tabs>
          <w:tab w:val="left" w:pos="-1440"/>
          <w:tab w:val="left" w:pos="-720"/>
        </w:tabs>
        <w:suppressAutoHyphens/>
        <w:jc w:val="both"/>
        <w:rPr>
          <w:rFonts w:ascii="Arial" w:hAnsi="Arial" w:cs="Arial"/>
          <w:lang w:val="pt-PT"/>
        </w:rPr>
      </w:pPr>
      <w:r w:rsidRPr="001C68F1">
        <w:rPr>
          <w:rFonts w:ascii="Arial" w:hAnsi="Arial" w:cs="Arial"/>
          <w:lang w:val="pt-PT"/>
        </w:rPr>
        <w:t>aorta, truncus coeliacus, a. mesenterica superior</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a. hepatica communis, a. hepatica propria, a. gastrica dextra</w:t>
      </w:r>
    </w:p>
    <w:p w:rsidR="00F72F8C" w:rsidRPr="001C68F1" w:rsidRDefault="00F72F8C" w:rsidP="00F72F8C">
      <w:pPr>
        <w:numPr>
          <w:ilvl w:val="0"/>
          <w:numId w:val="7"/>
        </w:numPr>
        <w:tabs>
          <w:tab w:val="left" w:pos="-1440"/>
          <w:tab w:val="left" w:pos="-720"/>
        </w:tabs>
        <w:suppressAutoHyphens/>
        <w:jc w:val="both"/>
        <w:rPr>
          <w:rFonts w:ascii="Arial" w:hAnsi="Arial" w:cs="Arial"/>
          <w:lang w:val="pt-PT"/>
        </w:rPr>
      </w:pPr>
      <w:r w:rsidRPr="001C68F1">
        <w:rPr>
          <w:rFonts w:ascii="Arial" w:hAnsi="Arial" w:cs="Arial"/>
          <w:lang w:val="pt-PT"/>
        </w:rPr>
        <w:t>a. gastrico-duodenalis, a. supraduodenalis superior, a. gastro-epiploïca dextra, a. supraduodenalis, a. pancreatico-duodenalis, a. pancreatico-duodenalis superior posterior, a. pancreatico-duodenalis inferior, ramus pancreaticus, ramus duodenalis</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 xml:space="preserve">a. cysticus longus, a. cystica, a. lobi caudati, a. segmenti anterioris, a, segmenti posterioris, a. segmenti medialis, a. segmenti lateralis </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 xml:space="preserve">a. hepatica dexter, a. hepatica medius, a. hepatica sinister, </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a. interlobularis, a. sublobularis, sinusoïden, sinusoïdale capillairen, precapillaire sphincters</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v. portae, ramus dexter, ramus anterior, ramus posterior,  ramus sinister, pars transversa, ramus caudatus, pars umbilicalis, ductus venosus, v. umbilicalis sinistra, ramus lateralis</w:t>
      </w:r>
    </w:p>
    <w:p w:rsidR="00F72F8C" w:rsidRPr="001C68F1" w:rsidRDefault="00F72F8C" w:rsidP="00F72F8C">
      <w:pPr>
        <w:numPr>
          <w:ilvl w:val="0"/>
          <w:numId w:val="7"/>
        </w:numPr>
        <w:tabs>
          <w:tab w:val="left" w:pos="-1440"/>
          <w:tab w:val="left" w:pos="-720"/>
        </w:tabs>
        <w:suppressAutoHyphens/>
        <w:jc w:val="both"/>
        <w:rPr>
          <w:rFonts w:ascii="Arial" w:hAnsi="Arial" w:cs="Arial"/>
          <w:lang w:val="pt-PT"/>
        </w:rPr>
      </w:pPr>
      <w:r w:rsidRPr="001C68F1">
        <w:rPr>
          <w:rFonts w:ascii="Arial" w:hAnsi="Arial" w:cs="Arial"/>
          <w:lang w:val="pt-PT"/>
        </w:rPr>
        <w:t>lig. teres hepatis, ramus medialis, v. cystica, v. para-umbilicalis, v. prepylorica, v. lienalis</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 xml:space="preserve">v. gastrica, v. pancreatica, v. mesenterica inferior, v. rectalis, v. mesenterica , superior, v. pancreatico-duodenalis, </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v. interlobularis. v. sublobularis. v. centralis., v. hepatica, v. cava inferior</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noduli lymphatici hepatis, ductus thoracicus, ductus lymphaticus dexter, laterale en scapulaire lymphebanen</w:t>
      </w:r>
    </w:p>
    <w:p w:rsidR="00F72F8C" w:rsidRPr="00F72F8C" w:rsidRDefault="00F72F8C" w:rsidP="00F72F8C">
      <w:pPr>
        <w:numPr>
          <w:ilvl w:val="12"/>
          <w:numId w:val="0"/>
        </w:numPr>
        <w:tabs>
          <w:tab w:val="left" w:pos="-1440"/>
          <w:tab w:val="left" w:pos="-720"/>
        </w:tabs>
        <w:suppressAutoHyphens/>
        <w:jc w:val="both"/>
        <w:rPr>
          <w:rFonts w:ascii="Arial" w:hAnsi="Arial" w:cs="Arial"/>
          <w:u w:val="single"/>
          <w:lang w:val="fr-FR"/>
        </w:rPr>
      </w:pPr>
    </w:p>
    <w:p w:rsidR="00F72F8C" w:rsidRPr="00F72F8C" w:rsidRDefault="00F72F8C" w:rsidP="00F72F8C">
      <w:pPr>
        <w:pStyle w:val="Kop3"/>
        <w:numPr>
          <w:ilvl w:val="12"/>
          <w:numId w:val="0"/>
        </w:numPr>
        <w:rPr>
          <w:rFonts w:cs="Arial"/>
          <w:sz w:val="20"/>
          <w:u w:val="single"/>
          <w:lang w:val="fr-FR"/>
        </w:rPr>
      </w:pPr>
      <w:bookmarkStart w:id="38" w:name="_Toc247088988"/>
      <w:r w:rsidRPr="00F72F8C">
        <w:rPr>
          <w:rFonts w:cs="Arial"/>
          <w:sz w:val="20"/>
          <w:lang w:val="fr-FR"/>
        </w:rPr>
        <w:t>3.5.5. Innervatie Lever</w:t>
      </w:r>
      <w:bookmarkEnd w:id="38"/>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nn. spinalis C3-4, n. phrenicus, rami phrenico-abdominalis, parasympatisch, orthosympatisch</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 xml:space="preserve">plexus coeliacus, plexus hepaticus, n. vagus, ramus hepaticus </w:t>
      </w:r>
    </w:p>
    <w:p w:rsidR="00F72F8C" w:rsidRPr="00F72F8C" w:rsidRDefault="00F72F8C" w:rsidP="00F72F8C">
      <w:pPr>
        <w:numPr>
          <w:ilvl w:val="0"/>
          <w:numId w:val="7"/>
        </w:numPr>
        <w:tabs>
          <w:tab w:val="left" w:pos="-1440"/>
          <w:tab w:val="left" w:pos="-720"/>
        </w:tabs>
        <w:suppressAutoHyphens/>
        <w:jc w:val="both"/>
        <w:rPr>
          <w:rFonts w:ascii="Arial" w:hAnsi="Arial" w:cs="Arial"/>
          <w:lang w:val="en-US"/>
        </w:rPr>
      </w:pPr>
      <w:r w:rsidRPr="00F72F8C">
        <w:rPr>
          <w:rFonts w:ascii="Arial" w:hAnsi="Arial" w:cs="Arial"/>
          <w:lang w:val="en-US"/>
        </w:rPr>
        <w:t>n. splanchnicus major, n. splanchnicus minor, ganglion mesentericum superior</w:t>
      </w:r>
    </w:p>
    <w:p w:rsidR="00F72F8C" w:rsidRPr="00F72F8C" w:rsidRDefault="00F72F8C" w:rsidP="00F72F8C">
      <w:pPr>
        <w:numPr>
          <w:ilvl w:val="12"/>
          <w:numId w:val="0"/>
        </w:numPr>
        <w:jc w:val="both"/>
        <w:rPr>
          <w:rFonts w:ascii="Arial" w:hAnsi="Arial" w:cs="Arial"/>
          <w:lang w:val="en-US"/>
        </w:rPr>
      </w:pPr>
    </w:p>
    <w:p w:rsidR="00F72F8C" w:rsidRPr="00F72F8C" w:rsidRDefault="00F72F8C" w:rsidP="00F72F8C">
      <w:pPr>
        <w:pStyle w:val="Kop3"/>
        <w:numPr>
          <w:ilvl w:val="12"/>
          <w:numId w:val="0"/>
        </w:numPr>
        <w:rPr>
          <w:rFonts w:cs="Arial"/>
          <w:sz w:val="20"/>
        </w:rPr>
      </w:pPr>
      <w:bookmarkStart w:id="39" w:name="_Toc247088989"/>
      <w:r w:rsidRPr="00F72F8C">
        <w:rPr>
          <w:rFonts w:cs="Arial"/>
          <w:sz w:val="20"/>
        </w:rPr>
        <w:t>3.5.6. Fysiologie van de lever</w:t>
      </w:r>
      <w:bookmarkEnd w:id="39"/>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koolhydraatmetabolisme, aminozuur en ammoniakstofwisseling, synthese plasma-proteïnen en stollingsfactoren, vetmetabolisme, detoxificatie, hormoonstofwisseling, galzoutsecretie, depotfunctie, vasculaire functie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glycogenese, glycogenolyse, glycolyse, glyconeogenese, maltose, maltase, saccharose, saccharase, fructose, lactose, lactase, galactose, glucose-6-fosfaat, glucose-6-fosfatase, ,hydrolyse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pentosefosfaten, nicotinamide dinucleotide, fosfaat, stokkage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polycondensatie, acetyl co-enzyme A, citroenzuurcyclus, krebscyclus,, peptide-c, hyperglycaemie, hypoglycaemie, glucose, glycogeen, insuline, glucagon, somatotroop hormoon, catecholaminen, insulinespiegel,, glucagonspiegel, lactaat, fructose, alanine, vetzuren</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aminozuren, eiwitsynthese, voedingseiwitten, spiereiwitten, creatine, creatinine, ureum, purines, vrije aminozuren, glucose-alanine cyclus, levereiwitten</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plasmaproteïnen, gluthanion, glutamine, taurine, , arnitine, creatine, desaminering, Krebs-Henseleitcyclus, arginase, ,.ammoniak-gas, transaminering, ketozuur, , aminotransferasen, citroenzuurcyclus, essentiële aminozuren, niet-essentiële aminozuren, export-eiwitten, albumine, transporteiwit, colloïdosmotische druk,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tryptofaan, alfa-globulines, alfa-foetoproteïne, immunoglobulines, spore-elementen,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bilirubine, stercobiline, stercobilinogeen, urobilinogeen, bilirubine-glucuronide, polyribosomen, RER, mRNA, transcriptiesnelheid, ATP, Mg, pro-aminozuren,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bloedstollingsfactoren, fibrinogeen, factor 1, protrombine, factor 2, factoren 5,7,9 , n 10, vit. K afhankelijkheid,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lastRenderedPageBreak/>
        <w:t>vetten, vetzuren., glycerol, triglyceriden, cholesterol, endogene cholesterol, exogene cholesterol, verestering, phospholipiden, , oxydatie, CO2, ketolichamen, lipoproteïnen, apo-lipoproteïnen, apoproteïnen</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specifieke enzymen, transportproteïnen, chylomicronen, very low-density lipoproteïnen, intermediate-density, lipoproteïnen, low-density lipoproteïnen, high-density lipoproteïnen, remnants</w:t>
      </w:r>
    </w:p>
    <w:p w:rsidR="00F72F8C" w:rsidRPr="00F72F8C" w:rsidRDefault="00F72F8C" w:rsidP="00F72F8C">
      <w:pPr>
        <w:numPr>
          <w:ilvl w:val="0"/>
          <w:numId w:val="7"/>
        </w:numPr>
        <w:tabs>
          <w:tab w:val="left" w:pos="-1440"/>
          <w:tab w:val="left" w:pos="-720"/>
        </w:tabs>
        <w:suppressAutoHyphens/>
        <w:ind w:left="343"/>
        <w:jc w:val="both"/>
        <w:rPr>
          <w:rFonts w:ascii="Arial" w:hAnsi="Arial" w:cs="Arial"/>
        </w:rPr>
      </w:pPr>
      <w:r w:rsidRPr="00F72F8C">
        <w:rPr>
          <w:rFonts w:ascii="Arial" w:hAnsi="Arial" w:cs="Arial"/>
        </w:rPr>
        <w:t xml:space="preserve">galzuren, cholesterolesters, fat-storing, micel, ethylalcohol, lecithine cholesterol , acyltransferase, cholesteryl, - wateroplosbaarheid, endogene stoffen, vetoplosbaarheid, </w:t>
      </w:r>
    </w:p>
    <w:p w:rsidR="00F72F8C" w:rsidRPr="00F72F8C" w:rsidRDefault="00F72F8C" w:rsidP="00F72F8C">
      <w:pPr>
        <w:numPr>
          <w:ilvl w:val="0"/>
          <w:numId w:val="7"/>
        </w:numPr>
        <w:tabs>
          <w:tab w:val="left" w:pos="-1440"/>
          <w:tab w:val="left" w:pos="-720"/>
        </w:tabs>
        <w:suppressAutoHyphens/>
        <w:ind w:left="343"/>
        <w:jc w:val="both"/>
        <w:rPr>
          <w:rFonts w:ascii="Arial" w:hAnsi="Arial" w:cs="Arial"/>
        </w:rPr>
      </w:pPr>
      <w:r w:rsidRPr="00F72F8C">
        <w:rPr>
          <w:rFonts w:ascii="Arial" w:hAnsi="Arial" w:cs="Arial"/>
        </w:rPr>
        <w:t>fase-I-reactie, reactieve groepen, oxidatie, reductie, sulfoxidatie, hydroxylering,</w:t>
      </w:r>
    </w:p>
    <w:p w:rsidR="00F72F8C" w:rsidRPr="00F72F8C" w:rsidRDefault="00F72F8C" w:rsidP="00F72F8C">
      <w:pPr>
        <w:numPr>
          <w:ilvl w:val="0"/>
          <w:numId w:val="7"/>
        </w:numPr>
        <w:tabs>
          <w:tab w:val="left" w:pos="-1440"/>
          <w:tab w:val="left" w:pos="-720"/>
        </w:tabs>
        <w:suppressAutoHyphens/>
        <w:ind w:left="343"/>
        <w:jc w:val="both"/>
        <w:rPr>
          <w:rFonts w:ascii="Arial" w:hAnsi="Arial" w:cs="Arial"/>
          <w:lang w:val="en-US"/>
        </w:rPr>
      </w:pPr>
      <w:r w:rsidRPr="00F72F8C">
        <w:rPr>
          <w:rFonts w:ascii="Arial" w:hAnsi="Arial" w:cs="Arial"/>
          <w:lang w:val="en-US"/>
        </w:rPr>
        <w:t>desaminatie, desalkylering, methylering, , edasen, cytochroom B5, cytochroom P450, glutathion-S-acytransferasen</w:t>
      </w:r>
    </w:p>
    <w:p w:rsidR="00F72F8C" w:rsidRPr="00F72F8C" w:rsidRDefault="00F72F8C" w:rsidP="00F72F8C">
      <w:pPr>
        <w:numPr>
          <w:ilvl w:val="0"/>
          <w:numId w:val="7"/>
        </w:numPr>
        <w:tabs>
          <w:tab w:val="left" w:pos="-1440"/>
          <w:tab w:val="left" w:pos="-720"/>
        </w:tabs>
        <w:suppressAutoHyphens/>
        <w:ind w:left="343"/>
        <w:jc w:val="both"/>
        <w:rPr>
          <w:rFonts w:ascii="Arial" w:hAnsi="Arial" w:cs="Arial"/>
          <w:lang w:val="en-US"/>
        </w:rPr>
      </w:pPr>
      <w:r w:rsidRPr="00F72F8C">
        <w:rPr>
          <w:rFonts w:ascii="Arial" w:hAnsi="Arial" w:cs="Arial"/>
          <w:lang w:val="en-US"/>
        </w:rPr>
        <w:t>barbituraten, benzodiazepinen, cortisonen, prednisonen, imipramine, ethanol, haloperidol, chloramphenicol, cimethidine, disulfiram, allopurinol</w:t>
      </w:r>
    </w:p>
    <w:p w:rsidR="00F72F8C" w:rsidRPr="00F72F8C" w:rsidRDefault="00F72F8C" w:rsidP="00F72F8C">
      <w:pPr>
        <w:numPr>
          <w:ilvl w:val="0"/>
          <w:numId w:val="7"/>
        </w:numPr>
        <w:tabs>
          <w:tab w:val="left" w:pos="-1440"/>
          <w:tab w:val="left" w:pos="-720"/>
        </w:tabs>
        <w:suppressAutoHyphens/>
        <w:ind w:left="343"/>
        <w:jc w:val="both"/>
        <w:rPr>
          <w:rFonts w:ascii="Arial" w:hAnsi="Arial" w:cs="Arial"/>
          <w:lang w:val="en-US"/>
        </w:rPr>
      </w:pPr>
      <w:r w:rsidRPr="00F72F8C">
        <w:rPr>
          <w:rFonts w:ascii="Arial" w:hAnsi="Arial" w:cs="Arial"/>
          <w:lang w:val="en-US"/>
        </w:rPr>
        <w:t>fase-2-reactie, glucuronide, sulfaat, acetyltaurine, glycine, first-pass-effect, poteolyse. Desaminatie, thyroxine T4, trijoodthyroxine T3, dejodatie</w:t>
      </w:r>
    </w:p>
    <w:p w:rsidR="00F72F8C" w:rsidRPr="00F72F8C" w:rsidRDefault="00F72F8C" w:rsidP="00F72F8C">
      <w:pPr>
        <w:numPr>
          <w:ilvl w:val="0"/>
          <w:numId w:val="7"/>
        </w:numPr>
        <w:tabs>
          <w:tab w:val="left" w:pos="-1440"/>
          <w:tab w:val="left" w:pos="-720"/>
        </w:tabs>
        <w:suppressAutoHyphens/>
        <w:ind w:left="343"/>
        <w:jc w:val="both"/>
        <w:rPr>
          <w:rFonts w:ascii="Arial" w:hAnsi="Arial" w:cs="Arial"/>
          <w:lang w:val="en-US"/>
        </w:rPr>
      </w:pPr>
      <w:r w:rsidRPr="00F72F8C">
        <w:rPr>
          <w:rFonts w:ascii="Arial" w:hAnsi="Arial" w:cs="Arial"/>
          <w:lang w:val="en-US"/>
        </w:rPr>
        <w:t>glucocorticoïden, aldosteron, conjugeren, testosteron, sulfaatconjugaat, oestrogenen, glucuronzuur,prostaglandines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gal, galzouten, cholesterol, bilirubine, haemgroep</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porfirine, pyroolkernen, glucuronyltransferase, uridine, u.d.p., enterohepatische ,cyclus, hydoxylgroepen, saturatie, geconjugeerde galzuren, primaire galzuren, amidaten, canaliculaire gal, galductuluscellen, ductulaire gal, galblaas, galzuurafhankelijke secretie, galzuuronafhankelijke secretie, regurgitatie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lang w:val="fr-FR"/>
        </w:rPr>
        <w:t xml:space="preserve">apoferritine, ferritine, vit. A,D,E,B12, vit. </w:t>
      </w:r>
      <w:r w:rsidRPr="00F72F8C">
        <w:rPr>
          <w:rFonts w:ascii="Arial" w:hAnsi="Arial" w:cs="Arial"/>
        </w:rPr>
        <w:t xml:space="preserve">K,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depotfunctie, bloeddepot, leverstuwing, erythropoiesis</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0" w:name="_Toc247088990"/>
      <w:r w:rsidRPr="00F72F8C">
        <w:rPr>
          <w:rFonts w:cs="Arial"/>
          <w:sz w:val="20"/>
        </w:rPr>
        <w:t>3.5.7. Embryologie van de lever</w:t>
      </w:r>
      <w:bookmarkEnd w:id="40"/>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derde week,  entodermale epitheel, voordarm, hepatisch divertikel, septum transversum, splanchnisch mesoderm, mesogastricum anterior, mesogastricum ventrale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bloedcellen, kupfercellen, lig. </w:t>
      </w:r>
      <w:r w:rsidRPr="00F72F8C">
        <w:rPr>
          <w:rFonts w:ascii="Arial" w:hAnsi="Arial" w:cs="Arial"/>
          <w:lang w:val="fr-FR"/>
        </w:rPr>
        <w:t xml:space="preserve">Falciforme, v. umbilicalis, omentum minus, lig. </w:t>
      </w:r>
      <w:r w:rsidRPr="00F72F8C">
        <w:rPr>
          <w:rFonts w:ascii="Arial" w:hAnsi="Arial" w:cs="Arial"/>
        </w:rPr>
        <w:t>Hepatoduodenale, lig. hepatogastrica</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torsie, migratie, foramen van Winslow, visceraal peritoneum, area nuda,</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 vijfde week, v. vitellina, dooierzak, sinus venosus, v. placenta, placenta, v. cardinalis, leverstrengen, leversinusoïden,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1C68F1">
        <w:rPr>
          <w:rFonts w:ascii="Arial" w:hAnsi="Arial" w:cs="Arial"/>
          <w:lang w:val="pt-PT"/>
        </w:rPr>
        <w:t xml:space="preserve">3e maand, vena cava, vena portae, ductus venosus, lig. teres hepatis, lig. </w:t>
      </w:r>
      <w:r w:rsidRPr="00F72F8C">
        <w:rPr>
          <w:rFonts w:ascii="Arial" w:hAnsi="Arial" w:cs="Arial"/>
        </w:rPr>
        <w:t>Venosum, ductus choledocus, ductus cysticus,</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1" w:name="_Toc247088991"/>
      <w:r w:rsidRPr="00F72F8C">
        <w:rPr>
          <w:rFonts w:cs="Arial"/>
          <w:sz w:val="20"/>
        </w:rPr>
        <w:t>3.5.7. Bewegingen van de lever</w:t>
      </w:r>
      <w:bookmarkEnd w:id="41"/>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mobiliteit, motiliteit, motriciteit, srm, prm,</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fixaties, turgor, Glenard, inspiratie, expiratie, externe rotatie, interne rotatie, migratie, embryonale ontwikkeling, bioritmiek</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2" w:name="_Toc247088992"/>
      <w:r w:rsidRPr="00F72F8C">
        <w:rPr>
          <w:rFonts w:cs="Arial"/>
          <w:sz w:val="20"/>
        </w:rPr>
        <w:t>3.5.8. Pathologie van de lever</w:t>
      </w:r>
      <w:bookmarkEnd w:id="42"/>
    </w:p>
    <w:p w:rsidR="00F72F8C" w:rsidRPr="00F72F8C" w:rsidRDefault="00F72F8C" w:rsidP="00F72F8C">
      <w:pPr>
        <w:numPr>
          <w:ilvl w:val="0"/>
          <w:numId w:val="7"/>
        </w:numPr>
        <w:tabs>
          <w:tab w:val="left" w:pos="-1440"/>
          <w:tab w:val="left" w:pos="-720"/>
        </w:tabs>
        <w:suppressAutoHyphens/>
        <w:jc w:val="both"/>
        <w:rPr>
          <w:rFonts w:ascii="Arial" w:hAnsi="Arial" w:cs="Arial"/>
          <w:lang w:val="de-DE"/>
        </w:rPr>
      </w:pPr>
      <w:r w:rsidRPr="00F72F8C">
        <w:rPr>
          <w:rFonts w:ascii="Arial" w:hAnsi="Arial" w:cs="Arial"/>
          <w:lang w:val="de-DE"/>
        </w:rPr>
        <w:t>icterus, prehepatische icterus, pigmentstenen, intrahepatische icterus, posthepatische icterus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acute virale hepatitis, chronische virale hepatitis, levercirrose, toxische hepatitis, bacteriële infecties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hyperbilirubinaemie, vroeggeboorte, icterus neonatum</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intrahepatische galstuwing, cholestase, leverinsufficiëntie, acute leverinsufficiëntie, levercelnecrose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 van Weil, leptospirosis icteromaemorragica, chronische leverinsufficitie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metastasen</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 xml:space="preserve">ascitis, portale hypertensie, peritonitis Glisson, tuberculosa, </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hepatitis, hepatitis-A, HAV, hepatitis-B, HBV, HBsAg, hepatitis-C, HCV, chronische HCV-infectie, non-A non-B virus, hepatitis-D, HDV,,superinfectie, Epstein-Barr-virus, mononucleosis infectiosa, m. Pfeiffer, cytomegalie-virus, herpes simplex-virus, varicellen, rodehond, mazelen, coxsackie, gele koorts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leversigmata, splenomegalie, hepatotoxisch, cholestatisch beeld, leververvetting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lastRenderedPageBreak/>
        <w:t>bacteriële hepatitis, schimmel hepatitis, parasitaire hepatitis, leverabces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septische cholestase, perihepatitis, gonococcen, chlamydia, luetische hepatitis, lues II en lues III, amoebenabces, auto-immuun-hepatitis, immunologische levercelbeschadiging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portale hypertensie, prehepatische portale hypertensie, intrahepatische portale hypertensie, posthepatische portale hypertensie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levertumoren, benigne tumoren, maligne tumoren, solitaire levercysten, haemangioom, leveradenoom,, levercarcinoom, hepatomegalie</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3" w:name="_Toc247088993"/>
      <w:r w:rsidRPr="00F72F8C">
        <w:rPr>
          <w:rFonts w:cs="Arial"/>
          <w:sz w:val="20"/>
        </w:rPr>
        <w:t>3.5.9. Osteopathische dysfuncties van de lever</w:t>
      </w:r>
      <w:bookmarkEnd w:id="43"/>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abdominale druk, abdominale tensie, intra-hepatische druk, normotensie,  hypotensie, hypertensie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embryologische steunpunten, vena cava inferior, maagrotatie, rotatie duodenum I en II, colon transversum, nier ascencus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glissonse kapsel, area nuda, bladen van Glenard, pancreas, dunne darm, caecum, sigmoïd</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emryonale ontwikkeling van de viscera, embryonale rotatie van het peritoneum, veneuze informatie uit de t.g.i., turgor, spijsvertering, resultante druksystemen</w:t>
      </w:r>
    </w:p>
    <w:p w:rsidR="00F72F8C" w:rsidRPr="00F72F8C" w:rsidRDefault="00F72F8C" w:rsidP="00F72F8C">
      <w:pPr>
        <w:numPr>
          <w:ilvl w:val="0"/>
          <w:numId w:val="7"/>
        </w:numPr>
        <w:tabs>
          <w:tab w:val="left" w:pos="-1440"/>
          <w:tab w:val="left" w:pos="-720"/>
        </w:tabs>
        <w:suppressAutoHyphens/>
        <w:jc w:val="both"/>
        <w:rPr>
          <w:rFonts w:ascii="Arial" w:hAnsi="Arial" w:cs="Arial"/>
          <w:lang w:val="it-IT"/>
        </w:rPr>
      </w:pPr>
      <w:r w:rsidRPr="00F72F8C">
        <w:rPr>
          <w:rFonts w:ascii="Arial" w:hAnsi="Arial" w:cs="Arial"/>
          <w:lang w:val="it-IT"/>
        </w:rPr>
        <w:t>peritoneale verbindingen, diafragma abdominalis, peritoneum parietale posterior</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blaas, urachus, oesophagus, lig. triangulare sinister, rchter nier, lig. triangulare dxter, lig. hepatorenale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maag, duodenum, omentum minus, rechter myocard, linker myocard</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cavaal systeem, portaal systeem, arterieel systeem, veneus systeem,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choleresis, chyliferen, galblaas,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venolymfatisch, hepato-jugulair, confluens van Pyrogoff</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portocavale anastosmosen, hepatobiliair systeem, enterohepatische cyclus</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gezwollen lever, espace portal, hart, fasciale glijzone, centrum tendineum</w:t>
      </w:r>
    </w:p>
    <w:p w:rsidR="00F72F8C" w:rsidRPr="00F72F8C" w:rsidRDefault="00F72F8C" w:rsidP="00F72F8C">
      <w:pPr>
        <w:numPr>
          <w:ilvl w:val="0"/>
          <w:numId w:val="7"/>
        </w:numPr>
        <w:tabs>
          <w:tab w:val="left" w:pos="-1440"/>
          <w:tab w:val="left" w:pos="-720"/>
        </w:tabs>
        <w:suppressAutoHyphens/>
        <w:jc w:val="both"/>
        <w:rPr>
          <w:rFonts w:ascii="Arial" w:hAnsi="Arial" w:cs="Arial"/>
          <w:lang w:val="fr-FR"/>
        </w:rPr>
      </w:pPr>
      <w:r w:rsidRPr="00F72F8C">
        <w:rPr>
          <w:rFonts w:ascii="Arial" w:hAnsi="Arial" w:cs="Arial"/>
          <w:lang w:val="fr-FR"/>
        </w:rPr>
        <w:t xml:space="preserve">immunitair systeem, MPS, leversinusoïden, fagocytose, plaques van Peyer, </w:t>
      </w:r>
    </w:p>
    <w:p w:rsidR="00F72F8C" w:rsidRPr="001C68F1" w:rsidRDefault="00F72F8C" w:rsidP="00F72F8C">
      <w:pPr>
        <w:numPr>
          <w:ilvl w:val="0"/>
          <w:numId w:val="7"/>
        </w:numPr>
        <w:tabs>
          <w:tab w:val="left" w:pos="-1440"/>
          <w:tab w:val="left" w:pos="-720"/>
        </w:tabs>
        <w:suppressAutoHyphens/>
        <w:jc w:val="both"/>
        <w:rPr>
          <w:rFonts w:ascii="Arial" w:hAnsi="Arial" w:cs="Arial"/>
          <w:lang w:val="fr-FR"/>
        </w:rPr>
      </w:pPr>
      <w:r w:rsidRPr="001C68F1">
        <w:rPr>
          <w:rFonts w:ascii="Arial" w:hAnsi="Arial" w:cs="Arial"/>
          <w:lang w:val="fr-FR"/>
        </w:rPr>
        <w:t xml:space="preserve">leverptose, emphyseem, diafragmalaagstand, myocardinsufficiëntie, leverinsufficiëntie,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hepatomegalie, levercirrose, hepatitis, tumoren, portale hypertensie</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4" w:name="_Toc247088994"/>
      <w:r w:rsidRPr="00F72F8C">
        <w:rPr>
          <w:rFonts w:cs="Arial"/>
          <w:sz w:val="20"/>
        </w:rPr>
        <w:t>3.5.10. Diagnostiek van de lever</w:t>
      </w:r>
      <w:bookmarkEnd w:id="44"/>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anamnese, pijn, algemene symptomen, vermoeidheid, lusteloosheid, misselijkheid, icterus, geelwitte gelaatskleur + oogwit, grijswitte ontlasting, donkere urine, heftige jeuk, koorts, intermitterend met koliek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opgezette buik, darmuitzetting, vocht, vet, tumor, zwangerschap</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 xml:space="preserve">ascitis, leveraandoening, </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reflexogeen, Jarricot, reflexhypertonie paravertebraal L1,2, vertebraal Th4-8, bindweefsel, rechter thoraxhelft onder scapula</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applied kinesiologie, hoofdspier m. pectoralis major sternalis, hulpspier mm. rhomboïdeï</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percussie, long-levergrens, intercostaal 5, mat/tympanisch, percussie met inspiratie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chondrocostale boord, palpatie, klassiek, constitutie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palpatie van Chauffard</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palpatie van Matthieu</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palpatie van Glenard</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mobiliteitstest</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directe test</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indirecte test</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motiliteittest</w:t>
      </w:r>
    </w:p>
    <w:p w:rsidR="00F72F8C" w:rsidRPr="00F72F8C" w:rsidRDefault="00F72F8C" w:rsidP="00F72F8C">
      <w:pPr>
        <w:numPr>
          <w:ilvl w:val="12"/>
          <w:numId w:val="0"/>
        </w:numPr>
        <w:tabs>
          <w:tab w:val="left" w:pos="-1440"/>
          <w:tab w:val="left" w:pos="-720"/>
        </w:tabs>
        <w:suppressAutoHyphens/>
        <w:ind w:left="283" w:hanging="283"/>
        <w:jc w:val="both"/>
        <w:rPr>
          <w:rFonts w:ascii="Arial" w:hAnsi="Arial" w:cs="Arial"/>
        </w:rPr>
      </w:pPr>
    </w:p>
    <w:p w:rsidR="00F72F8C" w:rsidRPr="00F72F8C" w:rsidRDefault="00F72F8C" w:rsidP="00F72F8C">
      <w:pPr>
        <w:pStyle w:val="Kop3"/>
        <w:numPr>
          <w:ilvl w:val="12"/>
          <w:numId w:val="0"/>
        </w:numPr>
        <w:rPr>
          <w:rFonts w:cs="Arial"/>
          <w:sz w:val="20"/>
        </w:rPr>
      </w:pPr>
      <w:bookmarkStart w:id="45" w:name="_Toc247088995"/>
      <w:r w:rsidRPr="00F72F8C">
        <w:rPr>
          <w:rFonts w:cs="Arial"/>
          <w:sz w:val="20"/>
        </w:rPr>
        <w:t>3.5.11. Therapie van de lever</w:t>
      </w:r>
      <w:bookmarkEnd w:id="45"/>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decongestie leverpomp</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decongestie ruglig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decongestie zijlig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hepatomegalietechniek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lastRenderedPageBreak/>
        <w:t>hepatoptosetechniek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hepatocellulaire              stimulatie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techniek van Sutherland</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technieken volgens Barral</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directe corectie zit</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directe techniek in zijlig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gecombineerde techniek zit</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techniek voor lig. triangulare sinister</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gecombineerde techniek in</w:t>
      </w:r>
    </w:p>
    <w:p w:rsidR="00F72F8C" w:rsidRPr="00F72F8C" w:rsidRDefault="00F72F8C" w:rsidP="00F72F8C">
      <w:pPr>
        <w:numPr>
          <w:ilvl w:val="0"/>
          <w:numId w:val="7"/>
        </w:numPr>
        <w:tabs>
          <w:tab w:val="left" w:pos="-1440"/>
          <w:tab w:val="left" w:pos="-720"/>
        </w:tabs>
        <w:suppressAutoHyphens/>
        <w:ind w:left="403"/>
        <w:jc w:val="both"/>
        <w:rPr>
          <w:rFonts w:ascii="Arial" w:hAnsi="Arial" w:cs="Arial"/>
        </w:rPr>
      </w:pPr>
      <w:r w:rsidRPr="00F72F8C">
        <w:rPr>
          <w:rFonts w:ascii="Arial" w:hAnsi="Arial" w:cs="Arial"/>
        </w:rPr>
        <w:t>ruglig</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inductietechniek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 expiratie</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 frontaal vlak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 saggitaal vlak</w:t>
      </w:r>
    </w:p>
    <w:p w:rsidR="00F72F8C" w:rsidRPr="00F72F8C" w:rsidRDefault="00F72F8C" w:rsidP="00F72F8C">
      <w:pPr>
        <w:numPr>
          <w:ilvl w:val="0"/>
          <w:numId w:val="7"/>
        </w:numPr>
        <w:tabs>
          <w:tab w:val="left" w:pos="-1440"/>
          <w:tab w:val="left" w:pos="-720"/>
        </w:tabs>
        <w:suppressAutoHyphens/>
        <w:jc w:val="both"/>
        <w:rPr>
          <w:rFonts w:ascii="Arial" w:hAnsi="Arial" w:cs="Arial"/>
        </w:rPr>
      </w:pPr>
      <w:r w:rsidRPr="00F72F8C">
        <w:rPr>
          <w:rFonts w:ascii="Arial" w:hAnsi="Arial" w:cs="Arial"/>
        </w:rPr>
        <w:t>in transveraal vlak</w:t>
      </w:r>
    </w:p>
    <w:p w:rsidR="00F72F8C" w:rsidRPr="00F72F8C" w:rsidRDefault="00F72F8C" w:rsidP="00F72F8C">
      <w:pPr>
        <w:numPr>
          <w:ilvl w:val="12"/>
          <w:numId w:val="0"/>
        </w:numPr>
        <w:ind w:left="283" w:hanging="283"/>
        <w:jc w:val="both"/>
        <w:rPr>
          <w:rFonts w:ascii="Arial" w:hAnsi="Arial" w:cs="Arial"/>
        </w:rPr>
      </w:pPr>
    </w:p>
    <w:p w:rsidR="00F72F8C" w:rsidRPr="00F72F8C" w:rsidRDefault="00F72F8C" w:rsidP="00F72F8C">
      <w:pPr>
        <w:numPr>
          <w:ilvl w:val="12"/>
          <w:numId w:val="0"/>
        </w:numPr>
        <w:ind w:hanging="283"/>
        <w:jc w:val="both"/>
        <w:rPr>
          <w:rFonts w:ascii="Arial" w:hAnsi="Arial" w:cs="Arial"/>
        </w:rPr>
      </w:pPr>
    </w:p>
    <w:p w:rsidR="00F72F8C" w:rsidRPr="00F72F8C" w:rsidRDefault="00F72F8C" w:rsidP="00F72F8C">
      <w:pPr>
        <w:pStyle w:val="Kop2"/>
        <w:numPr>
          <w:ilvl w:val="12"/>
          <w:numId w:val="0"/>
        </w:numPr>
        <w:rPr>
          <w:rFonts w:cs="Arial"/>
          <w:sz w:val="20"/>
        </w:rPr>
      </w:pPr>
      <w:bookmarkStart w:id="46" w:name="_Toc247088996"/>
      <w:r w:rsidRPr="00F72F8C">
        <w:rPr>
          <w:rFonts w:cs="Arial"/>
          <w:sz w:val="20"/>
        </w:rPr>
        <w:t>3.14. Eindtermen vrouwelijke geslachtsorganen</w:t>
      </w:r>
      <w:bookmarkEnd w:id="46"/>
    </w:p>
    <w:p w:rsidR="00F72F8C" w:rsidRPr="00F72F8C" w:rsidRDefault="00F72F8C" w:rsidP="00F72F8C">
      <w:pPr>
        <w:numPr>
          <w:ilvl w:val="12"/>
          <w:numId w:val="0"/>
        </w:numPr>
        <w:jc w:val="both"/>
        <w:rPr>
          <w:rFonts w:ascii="Arial" w:hAnsi="Arial" w:cs="Arial"/>
          <w:b/>
        </w:rPr>
      </w:pPr>
    </w:p>
    <w:p w:rsidR="00F72F8C" w:rsidRPr="00F72F8C" w:rsidRDefault="00F72F8C" w:rsidP="00F72F8C">
      <w:pPr>
        <w:pStyle w:val="Kop3"/>
        <w:numPr>
          <w:ilvl w:val="12"/>
          <w:numId w:val="0"/>
        </w:numPr>
        <w:rPr>
          <w:rFonts w:cs="Arial"/>
          <w:sz w:val="20"/>
        </w:rPr>
      </w:pPr>
      <w:bookmarkStart w:id="47" w:name="_Toc247088997"/>
      <w:r w:rsidRPr="00F72F8C">
        <w:rPr>
          <w:rFonts w:cs="Arial"/>
          <w:sz w:val="20"/>
        </w:rPr>
        <w:t>3.14.1. Anatomie vrouwelijke geslachtsorganen</w:t>
      </w:r>
      <w:bookmarkEnd w:id="47"/>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Uterus, Cornu uteri, Fundus uteri , Corpus cervix , Ostium cervix, Isthmus , Uterus facies intestinalis</w:t>
      </w:r>
    </w:p>
    <w:p w:rsidR="00F72F8C" w:rsidRPr="00F72F8C" w:rsidRDefault="00F72F8C" w:rsidP="00F72F8C">
      <w:pPr>
        <w:numPr>
          <w:ilvl w:val="0"/>
          <w:numId w:val="7"/>
        </w:numPr>
        <w:ind w:left="0" w:firstLine="0"/>
        <w:jc w:val="both"/>
        <w:rPr>
          <w:rFonts w:ascii="Arial" w:hAnsi="Arial" w:cs="Arial"/>
          <w:lang w:val="it-IT"/>
        </w:rPr>
      </w:pPr>
      <w:r w:rsidRPr="00F72F8C">
        <w:rPr>
          <w:rFonts w:ascii="Arial" w:hAnsi="Arial" w:cs="Arial"/>
          <w:lang w:val="it-IT"/>
        </w:rPr>
        <w:t xml:space="preserve">Tubae, Infundibulum tuber uteri, Ovaria, Cortex, Medulla, Ampulla, </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Vagina, Ostium vaginae, Klitoris, Labia majores en minore, Glandula vestibularis majores, Glandula vestibularis minores, Glans clitoris</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 xml:space="preserve">Muskulatuur, M. obteratorius internus, M. piriformis., M. levator ani, </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Perimetrium, Epimetrium</w:t>
      </w:r>
    </w:p>
    <w:p w:rsidR="00F72F8C" w:rsidRPr="001C68F1" w:rsidRDefault="00F72F8C" w:rsidP="00F72F8C">
      <w:pPr>
        <w:numPr>
          <w:ilvl w:val="0"/>
          <w:numId w:val="7"/>
        </w:numPr>
        <w:ind w:left="0" w:firstLine="0"/>
        <w:jc w:val="both"/>
        <w:rPr>
          <w:rFonts w:ascii="Arial" w:hAnsi="Arial" w:cs="Arial"/>
        </w:rPr>
      </w:pPr>
      <w:r w:rsidRPr="00F72F8C">
        <w:rPr>
          <w:rFonts w:ascii="Arial" w:hAnsi="Arial" w:cs="Arial"/>
          <w:lang w:val="fr-FR"/>
        </w:rPr>
        <w:t xml:space="preserve">Ligamentaire strukturen, Lig.lumbo ovarii, Lig.proprium ovarii, Lig. </w:t>
      </w:r>
      <w:r w:rsidRPr="00F72F8C">
        <w:rPr>
          <w:rFonts w:ascii="Arial" w:hAnsi="Arial" w:cs="Arial"/>
        </w:rPr>
        <w:t xml:space="preserve">Teres, Lig. Latum, Lig. suspensorium ovarii , Lig. Tuboövarium, Lig. Pubovesicale, Lig. </w:t>
      </w:r>
      <w:r w:rsidRPr="001C68F1">
        <w:rPr>
          <w:rFonts w:ascii="Arial" w:hAnsi="Arial" w:cs="Arial"/>
        </w:rPr>
        <w:t>Tubacollicum, ,Lg. Uterovesicale, Lig. Salpins, Tentorium plica sacrorectouterovesicalis, Plica van halban</w:t>
      </w:r>
    </w:p>
    <w:p w:rsidR="00F72F8C" w:rsidRPr="001C68F1" w:rsidRDefault="00F72F8C" w:rsidP="00F72F8C">
      <w:pPr>
        <w:numPr>
          <w:ilvl w:val="0"/>
          <w:numId w:val="7"/>
        </w:numPr>
        <w:ind w:left="0" w:firstLine="0"/>
        <w:jc w:val="both"/>
        <w:rPr>
          <w:rFonts w:ascii="Arial" w:hAnsi="Arial" w:cs="Arial"/>
        </w:rPr>
      </w:pPr>
      <w:r w:rsidRPr="001C68F1">
        <w:rPr>
          <w:rFonts w:ascii="Arial" w:hAnsi="Arial" w:cs="Arial"/>
        </w:rPr>
        <w:t>Centrum tendineum perinei, ,sptum urethrovaginale, Septum rectovaginale, Kruis van Richard, Fimbria ovarica</w:t>
      </w:r>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Holten, Retroperitoneale ruimte, ,zak van Douglas, excavatio rectouterina, Excavatio vesicouterina, Hiatus genitalis</w:t>
      </w:r>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Fornices vaginae, twee lateraal, een anterior, een posterior (lac spermatique)</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Fossa van Krause, Fossa van Claudius, Paravesicale fossa van Waldeyer, Preövariele fossa</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Circulatoir, Arterieel, A. uterina, A. vagina, A. recta media, Veneus, V. ovarica, V. , vaginalis, V. uterina, V. rectalis media, V. pudendus</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Lymfe, Presacrale noduli, Inguinale noduli, Aortolaterale noduli links, Laterocave , noduli rechts, A. iliaca externa, A. iliaca interna</w:t>
      </w:r>
    </w:p>
    <w:p w:rsidR="00F72F8C" w:rsidRPr="00F72F8C" w:rsidRDefault="00F72F8C" w:rsidP="00F72F8C">
      <w:pPr>
        <w:numPr>
          <w:ilvl w:val="0"/>
          <w:numId w:val="7"/>
        </w:numPr>
        <w:ind w:left="0" w:firstLine="0"/>
        <w:jc w:val="both"/>
        <w:rPr>
          <w:rFonts w:ascii="Arial" w:hAnsi="Arial" w:cs="Arial"/>
          <w:lang w:val="fr-FR"/>
        </w:rPr>
      </w:pPr>
      <w:r w:rsidRPr="00F72F8C">
        <w:rPr>
          <w:rFonts w:ascii="Arial" w:hAnsi="Arial" w:cs="Arial"/>
          <w:lang w:val="fr-FR"/>
        </w:rPr>
        <w:t>Nerveus, Plexus hypogastricus, Nervus erectoris, Nervus van Eckhart, Nervus , pudendus, Nervus uterinus, Plexus ovaricus</w:t>
      </w:r>
    </w:p>
    <w:p w:rsidR="00F72F8C" w:rsidRPr="00F72F8C" w:rsidRDefault="00F72F8C" w:rsidP="00F72F8C">
      <w:pPr>
        <w:numPr>
          <w:ilvl w:val="12"/>
          <w:numId w:val="0"/>
        </w:numPr>
        <w:jc w:val="both"/>
        <w:rPr>
          <w:rFonts w:ascii="Arial" w:hAnsi="Arial" w:cs="Arial"/>
          <w:lang w:val="fr-FR"/>
        </w:rPr>
      </w:pPr>
    </w:p>
    <w:p w:rsidR="00F72F8C" w:rsidRPr="00F72F8C" w:rsidRDefault="00F72F8C" w:rsidP="00F72F8C">
      <w:pPr>
        <w:numPr>
          <w:ilvl w:val="12"/>
          <w:numId w:val="0"/>
        </w:numPr>
        <w:jc w:val="both"/>
        <w:rPr>
          <w:rFonts w:ascii="Arial" w:hAnsi="Arial" w:cs="Arial"/>
          <w:lang w:val="fr-FR"/>
        </w:rPr>
      </w:pPr>
    </w:p>
    <w:p w:rsidR="00F72F8C" w:rsidRPr="00F72F8C" w:rsidRDefault="00F72F8C" w:rsidP="00F72F8C">
      <w:pPr>
        <w:pStyle w:val="Kop3"/>
        <w:numPr>
          <w:ilvl w:val="12"/>
          <w:numId w:val="0"/>
        </w:numPr>
        <w:rPr>
          <w:rFonts w:cs="Arial"/>
          <w:sz w:val="20"/>
        </w:rPr>
      </w:pPr>
      <w:bookmarkStart w:id="48" w:name="_Toc247088998"/>
      <w:r w:rsidRPr="00F72F8C">
        <w:rPr>
          <w:rFonts w:cs="Arial"/>
          <w:sz w:val="20"/>
        </w:rPr>
        <w:t>3.14.2. Embryologie vrouwelijke geslachtsorganen</w:t>
      </w:r>
      <w:bookmarkEnd w:id="48"/>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Cloaca, Genitale plooien, Oerkiemen, Mesenterium dorsale, Coeloomepitheel, Primaire geslachtsstrengen, Indifferente geslachtsklier</w:t>
      </w:r>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Corticale strengen, Primaire kiemcellen, Stroma, Oögonien, Follikelcellen, Gang van Wolff, Gang van Müller</w:t>
      </w:r>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Canalis uterinus, Heuvel van Müller,bulbus sinvaginalis, Epoöphoron, Paroöphoron, Cyste van Gartner</w:t>
      </w:r>
    </w:p>
    <w:p w:rsidR="00F72F8C" w:rsidRPr="00F72F8C" w:rsidRDefault="00F72F8C" w:rsidP="00F72F8C">
      <w:pPr>
        <w:numPr>
          <w:ilvl w:val="0"/>
          <w:numId w:val="7"/>
        </w:numPr>
        <w:ind w:left="0" w:firstLine="0"/>
        <w:jc w:val="both"/>
        <w:rPr>
          <w:rFonts w:ascii="Arial" w:hAnsi="Arial" w:cs="Arial"/>
        </w:rPr>
      </w:pPr>
      <w:r w:rsidRPr="00F72F8C">
        <w:rPr>
          <w:rFonts w:ascii="Arial" w:hAnsi="Arial" w:cs="Arial"/>
        </w:rPr>
        <w:t xml:space="preserve">Genitale wallen, Tuberculum genitale, Uretrale plooien, Buis van Fallopio, </w:t>
      </w:r>
    </w:p>
    <w:p w:rsidR="00F72F8C" w:rsidRPr="00F72F8C" w:rsidRDefault="00F72F8C" w:rsidP="00F72F8C">
      <w:pPr>
        <w:ind w:hanging="283"/>
        <w:jc w:val="both"/>
        <w:rPr>
          <w:rFonts w:ascii="Arial" w:hAnsi="Arial" w:cs="Arial"/>
        </w:rPr>
      </w:pPr>
    </w:p>
    <w:p w:rsidR="00F72F8C" w:rsidRPr="00F72F8C" w:rsidRDefault="00F72F8C" w:rsidP="00F72F8C">
      <w:pPr>
        <w:ind w:hanging="283"/>
        <w:jc w:val="both"/>
        <w:rPr>
          <w:rFonts w:ascii="Arial" w:hAnsi="Arial" w:cs="Arial"/>
        </w:rPr>
      </w:pPr>
    </w:p>
    <w:p w:rsidR="00F72F8C" w:rsidRPr="00F72F8C" w:rsidRDefault="00F72F8C" w:rsidP="00F72F8C">
      <w:pPr>
        <w:ind w:hanging="283"/>
        <w:jc w:val="both"/>
        <w:rPr>
          <w:rFonts w:ascii="Arial" w:hAnsi="Arial" w:cs="Arial"/>
        </w:rPr>
      </w:pPr>
    </w:p>
    <w:p w:rsidR="00F72F8C" w:rsidRPr="00F72F8C" w:rsidRDefault="00F72F8C" w:rsidP="00F72F8C">
      <w:pPr>
        <w:ind w:hanging="283"/>
        <w:jc w:val="both"/>
        <w:rPr>
          <w:rFonts w:ascii="Arial" w:hAnsi="Arial" w:cs="Arial"/>
        </w:rPr>
      </w:pPr>
    </w:p>
    <w:p w:rsidR="00F72F8C" w:rsidRPr="00F72F8C" w:rsidRDefault="00F72F8C" w:rsidP="00F72F8C">
      <w:pPr>
        <w:ind w:hanging="283"/>
        <w:jc w:val="both"/>
        <w:rPr>
          <w:rFonts w:ascii="Arial" w:hAnsi="Arial" w:cs="Arial"/>
        </w:rPr>
      </w:pPr>
    </w:p>
    <w:p w:rsidR="00F72F8C" w:rsidRPr="00F72F8C" w:rsidRDefault="00F72F8C" w:rsidP="00F72F8C">
      <w:pPr>
        <w:ind w:hanging="283"/>
        <w:jc w:val="both"/>
        <w:rPr>
          <w:rFonts w:ascii="Arial" w:hAnsi="Arial" w:cs="Arial"/>
        </w:rPr>
      </w:pPr>
    </w:p>
    <w:p w:rsidR="000316FD" w:rsidRPr="00F72F8C" w:rsidRDefault="000316FD" w:rsidP="00723F5D">
      <w:pPr>
        <w:tabs>
          <w:tab w:val="center" w:pos="4513"/>
        </w:tabs>
        <w:jc w:val="both"/>
        <w:outlineLvl w:val="0"/>
        <w:rPr>
          <w:rFonts w:ascii="Arial" w:hAnsi="Arial" w:cs="Arial"/>
          <w:b/>
          <w:spacing w:val="-4"/>
        </w:rPr>
      </w:pPr>
    </w:p>
    <w:p w:rsidR="000316FD" w:rsidRPr="00F72F8C" w:rsidRDefault="000316FD" w:rsidP="00723F5D">
      <w:pPr>
        <w:tabs>
          <w:tab w:val="center" w:pos="4513"/>
        </w:tabs>
        <w:jc w:val="both"/>
        <w:outlineLvl w:val="0"/>
        <w:rPr>
          <w:rFonts w:ascii="Arial" w:hAnsi="Arial" w:cs="Arial"/>
          <w:b/>
          <w:spacing w:val="-4"/>
        </w:rPr>
      </w:pPr>
    </w:p>
    <w:p w:rsidR="00C86BBB" w:rsidRPr="00F72F8C" w:rsidRDefault="00C86BBB">
      <w:pPr>
        <w:pStyle w:val="Plattetekst21"/>
        <w:rPr>
          <w:rFonts w:cs="Arial"/>
        </w:rPr>
      </w:pPr>
    </w:p>
    <w:sectPr w:rsidR="00C86BBB" w:rsidRPr="00F72F8C" w:rsidSect="004217B2">
      <w:headerReference w:type="default" r:id="rId10"/>
      <w:footerReference w:type="default" r:id="rId11"/>
      <w:pgSz w:w="11907" w:h="16840" w:code="9"/>
      <w:pgMar w:top="1412" w:right="1412" w:bottom="1412" w:left="1412" w:header="708" w:footer="43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8A" w:rsidRDefault="00D8748A">
      <w:r>
        <w:separator/>
      </w:r>
    </w:p>
  </w:endnote>
  <w:endnote w:type="continuationSeparator" w:id="0">
    <w:p w:rsidR="00D8748A" w:rsidRDefault="00D8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sablan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8A" w:rsidRDefault="00D8748A">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13B0">
      <w:rPr>
        <w:rStyle w:val="Paginanummer"/>
        <w:noProof/>
      </w:rPr>
      <w:t>2</w:t>
    </w:r>
    <w:r>
      <w:rPr>
        <w:rStyle w:val="Paginanummer"/>
      </w:rPr>
      <w:fldChar w:fldCharType="end"/>
    </w:r>
  </w:p>
  <w:p w:rsidR="00D8748A" w:rsidRDefault="00D8748A">
    <w:pPr>
      <w:pStyle w:val="Voettekst"/>
      <w:ind w:right="360"/>
      <w:rPr>
        <w:rFonts w:ascii="Arial" w:hAnsi="Arial"/>
      </w:rPr>
    </w:pPr>
    <w:r>
      <w:rPr>
        <w:noProof/>
      </w:rPr>
      <mc:AlternateContent>
        <mc:Choice Requires="wps">
          <w:drawing>
            <wp:anchor distT="0" distB="0" distL="114300" distR="114300" simplePos="0" relativeHeight="251657728" behindDoc="0" locked="0" layoutInCell="0" allowOverlap="1">
              <wp:simplePos x="0" y="0"/>
              <wp:positionH relativeFrom="column">
                <wp:posOffset>18415</wp:posOffset>
              </wp:positionH>
              <wp:positionV relativeFrom="paragraph">
                <wp:posOffset>-20955</wp:posOffset>
              </wp:positionV>
              <wp:extent cx="57613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D47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5pt" to="45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" o:allowincell="f" strokeweight="1pt"/>
          </w:pict>
        </mc:Fallback>
      </mc:AlternateContent>
    </w:r>
    <w:r>
      <w:rPr>
        <w:rFonts w:ascii="Arial" w:hAnsi="Arial"/>
      </w:rPr>
      <w:t xml:space="preserve">Eindtermen Osteopathische vakken College Sutherland, 2009 </w:t>
    </w:r>
    <w:r>
      <w:rPr>
        <w:rFonts w:ascii="Arial" w:hAnsi="Arial"/>
      </w:rPr>
      <w:sym w:font="Symbol" w:char="F0E3"/>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8A" w:rsidRDefault="00D8748A">
      <w:r>
        <w:separator/>
      </w:r>
    </w:p>
  </w:footnote>
  <w:footnote w:type="continuationSeparator" w:id="0">
    <w:p w:rsidR="00D8748A" w:rsidRDefault="00D8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8A" w:rsidRPr="006E5922" w:rsidRDefault="00D8748A">
    <w:pPr>
      <w:pStyle w:val="Koptekst"/>
      <w:rPr>
        <w:rFonts w:ascii="Myriad Pro" w:hAnsi="Myriad Pro"/>
        <w:b/>
        <w:color w:val="31849B"/>
        <w:sz w:val="40"/>
      </w:rPr>
    </w:pPr>
    <w:r>
      <w:rPr>
        <w:rFonts w:ascii="Myriad Pro" w:hAnsi="Myriad Pro"/>
        <w:noProof/>
        <w:color w:val="31849B"/>
      </w:rPr>
      <w:drawing>
        <wp:anchor distT="0" distB="0" distL="114300" distR="114300" simplePos="0" relativeHeight="251658752" behindDoc="0" locked="0" layoutInCell="1" allowOverlap="1">
          <wp:simplePos x="0" y="0"/>
          <wp:positionH relativeFrom="column">
            <wp:posOffset>5575935</wp:posOffset>
          </wp:positionH>
          <wp:positionV relativeFrom="paragraph">
            <wp:posOffset>-304800</wp:posOffset>
          </wp:positionV>
          <wp:extent cx="868680" cy="901700"/>
          <wp:effectExtent l="0" t="0" r="7620" b="0"/>
          <wp:wrapSquare wrapText="bothSides"/>
          <wp:docPr id="3" name="Afbeelding 3" descr="Osteo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eopa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noProof/>
        <w:color w:val="31849B"/>
      </w:rPr>
      <mc:AlternateContent>
        <mc:Choice Requires="wps">
          <w:drawing>
            <wp:anchor distT="0" distB="0" distL="114300" distR="114300" simplePos="0" relativeHeight="251656704" behindDoc="0" locked="0" layoutInCell="0" allowOverlap="1">
              <wp:simplePos x="0" y="0"/>
              <wp:positionH relativeFrom="column">
                <wp:posOffset>18415</wp:posOffset>
              </wp:positionH>
              <wp:positionV relativeFrom="paragraph">
                <wp:posOffset>731520</wp:posOffset>
              </wp:positionV>
              <wp:extent cx="438975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478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6pt" to="347.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rkFQIAACs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" o:allowincell="f" strokeweight="1pt"/>
          </w:pict>
        </mc:Fallback>
      </mc:AlternateContent>
    </w:r>
    <w:r w:rsidRPr="006E5922">
      <w:rPr>
        <w:rFonts w:ascii="Myriad Pro" w:hAnsi="Myriad Pro"/>
        <w:b/>
        <w:color w:val="31849B"/>
        <w:sz w:val="40"/>
      </w:rPr>
      <w:t xml:space="preserve">College voor Osteopathische </w:t>
    </w:r>
  </w:p>
  <w:p w:rsidR="00D8748A" w:rsidRPr="006E5922" w:rsidRDefault="00D8748A">
    <w:pPr>
      <w:pStyle w:val="Koptekst"/>
      <w:rPr>
        <w:rFonts w:ascii="Myriad Pro" w:hAnsi="Myriad Pro"/>
        <w:b/>
        <w:color w:val="31849B"/>
        <w:sz w:val="40"/>
      </w:rPr>
    </w:pPr>
    <w:r w:rsidRPr="006E5922">
      <w:rPr>
        <w:rFonts w:ascii="Myriad Pro" w:hAnsi="Myriad Pro"/>
        <w:b/>
        <w:color w:val="31849B"/>
        <w:sz w:val="40"/>
      </w:rPr>
      <w:t>Geneeskunde Sutherland</w:t>
    </w:r>
  </w:p>
  <w:p w:rsidR="00D8748A" w:rsidRDefault="00D8748A">
    <w:pPr>
      <w:pStyle w:val="Koptekst"/>
      <w:rPr>
        <w:rFonts w:ascii="Casablanca" w:hAnsi="Casablanc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6090E6"/>
    <w:lvl w:ilvl="0">
      <w:numFmt w:val="bullet"/>
      <w:lvlText w:val="*"/>
      <w:lvlJc w:val="left"/>
    </w:lvl>
  </w:abstractNum>
  <w:abstractNum w:abstractNumId="1" w15:restartNumberingAfterBreak="0">
    <w:nsid w:val="561A7D0C"/>
    <w:multiLevelType w:val="hybridMultilevel"/>
    <w:tmpl w:val="31DACA16"/>
    <w:lvl w:ilvl="0" w:tplc="946090E6">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6F793CCB"/>
    <w:multiLevelType w:val="hybridMultilevel"/>
    <w:tmpl w:val="EF9260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E282295"/>
    <w:multiLevelType w:val="multilevel"/>
    <w:tmpl w:val="AFAAC1A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5">
    <w:abstractNumId w:val="2"/>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9D"/>
    <w:rsid w:val="000316FD"/>
    <w:rsid w:val="001C68F1"/>
    <w:rsid w:val="002C31A8"/>
    <w:rsid w:val="0033456A"/>
    <w:rsid w:val="003569C1"/>
    <w:rsid w:val="003713B0"/>
    <w:rsid w:val="0037672D"/>
    <w:rsid w:val="0039123D"/>
    <w:rsid w:val="003C7B60"/>
    <w:rsid w:val="004217B2"/>
    <w:rsid w:val="0051448C"/>
    <w:rsid w:val="00553900"/>
    <w:rsid w:val="00606425"/>
    <w:rsid w:val="006553D7"/>
    <w:rsid w:val="00663D86"/>
    <w:rsid w:val="006E5922"/>
    <w:rsid w:val="00723F5D"/>
    <w:rsid w:val="00752A44"/>
    <w:rsid w:val="007A4572"/>
    <w:rsid w:val="007C40B6"/>
    <w:rsid w:val="007C5798"/>
    <w:rsid w:val="00816E13"/>
    <w:rsid w:val="008B5C28"/>
    <w:rsid w:val="00951627"/>
    <w:rsid w:val="00997F39"/>
    <w:rsid w:val="009B519D"/>
    <w:rsid w:val="00A76540"/>
    <w:rsid w:val="00A80617"/>
    <w:rsid w:val="00AE5FFC"/>
    <w:rsid w:val="00B8462C"/>
    <w:rsid w:val="00BA11CB"/>
    <w:rsid w:val="00BC231C"/>
    <w:rsid w:val="00C134E8"/>
    <w:rsid w:val="00C86BBB"/>
    <w:rsid w:val="00D11C4C"/>
    <w:rsid w:val="00D73EF8"/>
    <w:rsid w:val="00D8748A"/>
    <w:rsid w:val="00DB2579"/>
    <w:rsid w:val="00E62AEF"/>
    <w:rsid w:val="00EF0CCC"/>
    <w:rsid w:val="00F50F8B"/>
    <w:rsid w:val="00F72F8C"/>
    <w:rsid w:val="00FC7075"/>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BCA6769-6750-4E2F-82A3-D7060E8D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951627"/>
    <w:pPr>
      <w:overflowPunct w:val="0"/>
      <w:autoSpaceDE w:val="0"/>
      <w:autoSpaceDN w:val="0"/>
      <w:adjustRightInd w:val="0"/>
      <w:textAlignment w:val="baseline"/>
    </w:pPr>
  </w:style>
  <w:style w:type="paragraph" w:styleId="Kop1">
    <w:name w:val="heading 1"/>
    <w:basedOn w:val="Standaard"/>
    <w:next w:val="Standaard"/>
    <w:link w:val="Kop1Char"/>
    <w:qFormat/>
    <w:rsid w:val="00F72F8C"/>
    <w:pPr>
      <w:keepNext/>
      <w:tabs>
        <w:tab w:val="left" w:pos="-1440"/>
        <w:tab w:val="left" w:pos="-720"/>
      </w:tabs>
      <w:outlineLvl w:val="0"/>
    </w:pPr>
    <w:rPr>
      <w:rFonts w:ascii="Arial" w:hAnsi="Arial"/>
      <w:b/>
      <w:spacing w:val="-3"/>
      <w:sz w:val="28"/>
    </w:rPr>
  </w:style>
  <w:style w:type="paragraph" w:styleId="Kop2">
    <w:name w:val="heading 2"/>
    <w:basedOn w:val="Standaard"/>
    <w:next w:val="Standaard"/>
    <w:link w:val="Kop2Char"/>
    <w:qFormat/>
    <w:rsid w:val="00F72F8C"/>
    <w:pPr>
      <w:keepNext/>
      <w:spacing w:before="240" w:after="60"/>
      <w:outlineLvl w:val="1"/>
    </w:pPr>
    <w:rPr>
      <w:rFonts w:ascii="Arial" w:hAnsi="Arial"/>
      <w:b/>
      <w:i/>
      <w:sz w:val="28"/>
    </w:rPr>
  </w:style>
  <w:style w:type="paragraph" w:styleId="Kop3">
    <w:name w:val="heading 3"/>
    <w:basedOn w:val="Standaard"/>
    <w:next w:val="Standaard"/>
    <w:link w:val="Kop3Char"/>
    <w:qFormat/>
    <w:rsid w:val="00F72F8C"/>
    <w:pPr>
      <w:keepNext/>
      <w:spacing w:before="240" w:after="60"/>
      <w:outlineLvl w:val="2"/>
    </w:pPr>
    <w:rPr>
      <w:rFonts w:ascii="Arial" w:hAnsi="Arial"/>
      <w:b/>
      <w:sz w:val="26"/>
    </w:rPr>
  </w:style>
  <w:style w:type="paragraph" w:styleId="Kop4">
    <w:name w:val="heading 4"/>
    <w:basedOn w:val="Standaard"/>
    <w:next w:val="Standkop4"/>
    <w:link w:val="Kop4Char"/>
    <w:qFormat/>
    <w:rsid w:val="00F72F8C"/>
    <w:pPr>
      <w:keepNext/>
      <w:spacing w:before="240" w:after="120"/>
      <w:jc w:val="both"/>
      <w:outlineLvl w:val="3"/>
    </w:pPr>
    <w:rPr>
      <w:rFonts w:ascii="Arial" w:hAnsi="Arial"/>
      <w:b/>
      <w:i/>
      <w:sz w:val="28"/>
    </w:rPr>
  </w:style>
  <w:style w:type="paragraph" w:styleId="Kop5">
    <w:name w:val="heading 5"/>
    <w:basedOn w:val="Standaard"/>
    <w:next w:val="Standkop5"/>
    <w:link w:val="Kop5Char"/>
    <w:qFormat/>
    <w:rsid w:val="00F72F8C"/>
    <w:pPr>
      <w:spacing w:before="240" w:after="120"/>
      <w:jc w:val="both"/>
      <w:outlineLvl w:val="4"/>
    </w:pPr>
    <w:rPr>
      <w:rFonts w:ascii="Arial" w:hAnsi="Arial"/>
      <w:b/>
      <w:i/>
      <w:sz w:val="24"/>
    </w:rPr>
  </w:style>
  <w:style w:type="paragraph" w:styleId="Kop6">
    <w:name w:val="heading 6"/>
    <w:basedOn w:val="Standaard"/>
    <w:next w:val="Standaard"/>
    <w:link w:val="Kop6Char"/>
    <w:qFormat/>
    <w:rsid w:val="00F72F8C"/>
    <w:pPr>
      <w:spacing w:before="240" w:after="60"/>
      <w:jc w:val="both"/>
      <w:outlineLvl w:val="5"/>
    </w:pPr>
    <w:rPr>
      <w:rFonts w:ascii="Arial" w:hAnsi="Arial"/>
      <w:i/>
      <w:sz w:val="22"/>
    </w:rPr>
  </w:style>
  <w:style w:type="paragraph" w:styleId="Kop7">
    <w:name w:val="heading 7"/>
    <w:basedOn w:val="Standaard"/>
    <w:next w:val="Standaard"/>
    <w:link w:val="Kop7Char"/>
    <w:qFormat/>
    <w:rsid w:val="00F72F8C"/>
    <w:pPr>
      <w:spacing w:before="240" w:after="60"/>
      <w:jc w:val="both"/>
      <w:outlineLvl w:val="6"/>
    </w:pPr>
    <w:rPr>
      <w:rFonts w:ascii="Arial" w:hAnsi="Arial"/>
    </w:rPr>
  </w:style>
  <w:style w:type="paragraph" w:styleId="Kop8">
    <w:name w:val="heading 8"/>
    <w:basedOn w:val="Standaard"/>
    <w:next w:val="Standaard"/>
    <w:link w:val="Kop8Char"/>
    <w:qFormat/>
    <w:rsid w:val="00F72F8C"/>
    <w:pPr>
      <w:spacing w:before="240" w:after="60"/>
      <w:jc w:val="both"/>
      <w:outlineLvl w:val="7"/>
    </w:pPr>
    <w:rPr>
      <w:rFonts w:ascii="Arial" w:hAnsi="Arial"/>
      <w:i/>
    </w:rPr>
  </w:style>
  <w:style w:type="paragraph" w:styleId="Kop9">
    <w:name w:val="heading 9"/>
    <w:basedOn w:val="Standaard"/>
    <w:next w:val="Standaard"/>
    <w:link w:val="Kop9Char"/>
    <w:qFormat/>
    <w:rsid w:val="00F72F8C"/>
    <w:p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51627"/>
    <w:pPr>
      <w:tabs>
        <w:tab w:val="center" w:pos="4703"/>
        <w:tab w:val="right" w:pos="9406"/>
      </w:tabs>
    </w:pPr>
  </w:style>
  <w:style w:type="paragraph" w:styleId="Voettekst">
    <w:name w:val="footer"/>
    <w:basedOn w:val="Standaard"/>
    <w:rsid w:val="00951627"/>
    <w:pPr>
      <w:tabs>
        <w:tab w:val="center" w:pos="4703"/>
        <w:tab w:val="right" w:pos="9406"/>
      </w:tabs>
    </w:pPr>
  </w:style>
  <w:style w:type="character" w:styleId="Paginanummer">
    <w:name w:val="page number"/>
    <w:basedOn w:val="Standaardalinea-lettertype"/>
    <w:rsid w:val="00951627"/>
  </w:style>
  <w:style w:type="character" w:styleId="Hyperlink">
    <w:name w:val="Hyperlink"/>
    <w:basedOn w:val="Standaardalinea-lettertype"/>
    <w:uiPriority w:val="99"/>
    <w:rsid w:val="00951627"/>
    <w:rPr>
      <w:color w:val="0000FF"/>
      <w:u w:val="single"/>
    </w:rPr>
  </w:style>
  <w:style w:type="paragraph" w:customStyle="1" w:styleId="Plattetekst21">
    <w:name w:val="Platte tekst 21"/>
    <w:basedOn w:val="Standaard"/>
    <w:rsid w:val="00951627"/>
    <w:pPr>
      <w:ind w:left="708"/>
      <w:jc w:val="both"/>
    </w:pPr>
    <w:rPr>
      <w:rFonts w:ascii="Arial" w:hAnsi="Arial"/>
      <w:spacing w:val="-3"/>
    </w:rPr>
  </w:style>
  <w:style w:type="paragraph" w:customStyle="1" w:styleId="Documentstructuur1">
    <w:name w:val="Documentstructuur1"/>
    <w:basedOn w:val="Standaard"/>
    <w:rsid w:val="00951627"/>
    <w:pPr>
      <w:shd w:val="clear" w:color="auto" w:fill="000080"/>
    </w:pPr>
    <w:rPr>
      <w:rFonts w:ascii="Tahoma" w:hAnsi="Tahoma"/>
    </w:rPr>
  </w:style>
  <w:style w:type="paragraph" w:customStyle="1" w:styleId="Documentstructuur2">
    <w:name w:val="Documentstructuur2"/>
    <w:basedOn w:val="Standaard"/>
    <w:rsid w:val="00951627"/>
    <w:pPr>
      <w:shd w:val="clear" w:color="auto" w:fill="000080"/>
    </w:pPr>
    <w:rPr>
      <w:rFonts w:ascii="Tahoma" w:hAnsi="Tahoma"/>
    </w:rPr>
  </w:style>
  <w:style w:type="paragraph" w:customStyle="1" w:styleId="Documentstructuur3">
    <w:name w:val="Documentstructuur3"/>
    <w:basedOn w:val="Standaard"/>
    <w:rsid w:val="00951627"/>
    <w:pPr>
      <w:shd w:val="clear" w:color="auto" w:fill="000080"/>
    </w:pPr>
    <w:rPr>
      <w:rFonts w:ascii="Tahoma" w:hAnsi="Tahoma"/>
    </w:rPr>
  </w:style>
  <w:style w:type="paragraph" w:styleId="Documentstructuur">
    <w:name w:val="Document Map"/>
    <w:basedOn w:val="Standaard"/>
    <w:link w:val="DocumentstructuurChar"/>
    <w:uiPriority w:val="99"/>
    <w:semiHidden/>
    <w:rsid w:val="00723F5D"/>
    <w:pPr>
      <w:shd w:val="clear" w:color="auto" w:fill="000080"/>
    </w:pPr>
    <w:rPr>
      <w:rFonts w:ascii="Tahoma" w:hAnsi="Tahoma"/>
    </w:rPr>
  </w:style>
  <w:style w:type="paragraph" w:styleId="Ballontekst">
    <w:name w:val="Balloon Text"/>
    <w:basedOn w:val="Standaard"/>
    <w:link w:val="BallontekstChar"/>
    <w:rsid w:val="00AE5FFC"/>
    <w:rPr>
      <w:rFonts w:ascii="Tahoma" w:hAnsi="Tahoma" w:cs="Tahoma"/>
      <w:sz w:val="16"/>
      <w:szCs w:val="16"/>
    </w:rPr>
  </w:style>
  <w:style w:type="character" w:customStyle="1" w:styleId="BallontekstChar">
    <w:name w:val="Ballontekst Char"/>
    <w:basedOn w:val="Standaardalinea-lettertype"/>
    <w:link w:val="Ballontekst"/>
    <w:rsid w:val="00AE5FFC"/>
    <w:rPr>
      <w:rFonts w:ascii="Tahoma" w:hAnsi="Tahoma" w:cs="Tahoma"/>
      <w:sz w:val="16"/>
      <w:szCs w:val="16"/>
    </w:rPr>
  </w:style>
  <w:style w:type="character" w:customStyle="1" w:styleId="Kop1Char">
    <w:name w:val="Kop 1 Char"/>
    <w:basedOn w:val="Standaardalinea-lettertype"/>
    <w:link w:val="Kop1"/>
    <w:rsid w:val="00F72F8C"/>
    <w:rPr>
      <w:rFonts w:ascii="Arial" w:hAnsi="Arial"/>
      <w:b/>
      <w:spacing w:val="-3"/>
      <w:sz w:val="28"/>
    </w:rPr>
  </w:style>
  <w:style w:type="character" w:customStyle="1" w:styleId="Kop2Char">
    <w:name w:val="Kop 2 Char"/>
    <w:basedOn w:val="Standaardalinea-lettertype"/>
    <w:link w:val="Kop2"/>
    <w:rsid w:val="00F72F8C"/>
    <w:rPr>
      <w:rFonts w:ascii="Arial" w:hAnsi="Arial"/>
      <w:b/>
      <w:i/>
      <w:sz w:val="28"/>
    </w:rPr>
  </w:style>
  <w:style w:type="character" w:customStyle="1" w:styleId="Kop3Char">
    <w:name w:val="Kop 3 Char"/>
    <w:basedOn w:val="Standaardalinea-lettertype"/>
    <w:link w:val="Kop3"/>
    <w:rsid w:val="00F72F8C"/>
    <w:rPr>
      <w:rFonts w:ascii="Arial" w:hAnsi="Arial"/>
      <w:b/>
      <w:sz w:val="26"/>
    </w:rPr>
  </w:style>
  <w:style w:type="character" w:customStyle="1" w:styleId="Kop4Char">
    <w:name w:val="Kop 4 Char"/>
    <w:basedOn w:val="Standaardalinea-lettertype"/>
    <w:link w:val="Kop4"/>
    <w:rsid w:val="00F72F8C"/>
    <w:rPr>
      <w:rFonts w:ascii="Arial" w:hAnsi="Arial"/>
      <w:b/>
      <w:i/>
      <w:sz w:val="28"/>
    </w:rPr>
  </w:style>
  <w:style w:type="character" w:customStyle="1" w:styleId="Kop5Char">
    <w:name w:val="Kop 5 Char"/>
    <w:basedOn w:val="Standaardalinea-lettertype"/>
    <w:link w:val="Kop5"/>
    <w:rsid w:val="00F72F8C"/>
    <w:rPr>
      <w:rFonts w:ascii="Arial" w:hAnsi="Arial"/>
      <w:b/>
      <w:i/>
      <w:sz w:val="24"/>
    </w:rPr>
  </w:style>
  <w:style w:type="character" w:customStyle="1" w:styleId="Kop6Char">
    <w:name w:val="Kop 6 Char"/>
    <w:basedOn w:val="Standaardalinea-lettertype"/>
    <w:link w:val="Kop6"/>
    <w:rsid w:val="00F72F8C"/>
    <w:rPr>
      <w:rFonts w:ascii="Arial" w:hAnsi="Arial"/>
      <w:i/>
      <w:sz w:val="22"/>
    </w:rPr>
  </w:style>
  <w:style w:type="character" w:customStyle="1" w:styleId="Kop7Char">
    <w:name w:val="Kop 7 Char"/>
    <w:basedOn w:val="Standaardalinea-lettertype"/>
    <w:link w:val="Kop7"/>
    <w:rsid w:val="00F72F8C"/>
    <w:rPr>
      <w:rFonts w:ascii="Arial" w:hAnsi="Arial"/>
    </w:rPr>
  </w:style>
  <w:style w:type="character" w:customStyle="1" w:styleId="Kop8Char">
    <w:name w:val="Kop 8 Char"/>
    <w:basedOn w:val="Standaardalinea-lettertype"/>
    <w:link w:val="Kop8"/>
    <w:rsid w:val="00F72F8C"/>
    <w:rPr>
      <w:rFonts w:ascii="Arial" w:hAnsi="Arial"/>
      <w:i/>
    </w:rPr>
  </w:style>
  <w:style w:type="character" w:customStyle="1" w:styleId="Kop9Char">
    <w:name w:val="Kop 9 Char"/>
    <w:basedOn w:val="Standaardalinea-lettertype"/>
    <w:link w:val="Kop9"/>
    <w:rsid w:val="00F72F8C"/>
    <w:rPr>
      <w:rFonts w:ascii="Arial" w:hAnsi="Arial"/>
      <w:i/>
      <w:sz w:val="18"/>
    </w:rPr>
  </w:style>
  <w:style w:type="paragraph" w:styleId="Inhopg1">
    <w:name w:val="toc 1"/>
    <w:basedOn w:val="Standaard"/>
    <w:next w:val="Standaard"/>
    <w:uiPriority w:val="39"/>
    <w:rsid w:val="00F72F8C"/>
  </w:style>
  <w:style w:type="paragraph" w:styleId="Inhopg2">
    <w:name w:val="toc 2"/>
    <w:basedOn w:val="Standaard"/>
    <w:next w:val="Standaard"/>
    <w:uiPriority w:val="39"/>
    <w:rsid w:val="00F72F8C"/>
    <w:pPr>
      <w:ind w:left="200"/>
    </w:pPr>
  </w:style>
  <w:style w:type="paragraph" w:styleId="Inhopg3">
    <w:name w:val="toc 3"/>
    <w:basedOn w:val="Standaard"/>
    <w:next w:val="Standaard"/>
    <w:uiPriority w:val="39"/>
    <w:rsid w:val="00F72F8C"/>
    <w:pPr>
      <w:ind w:left="400"/>
    </w:pPr>
  </w:style>
  <w:style w:type="paragraph" w:styleId="Inhopg4">
    <w:name w:val="toc 4"/>
    <w:basedOn w:val="Standaard"/>
    <w:next w:val="Standaard"/>
    <w:rsid w:val="00F72F8C"/>
    <w:pPr>
      <w:ind w:left="600"/>
    </w:pPr>
  </w:style>
  <w:style w:type="paragraph" w:styleId="Inhopg5">
    <w:name w:val="toc 5"/>
    <w:basedOn w:val="Standaard"/>
    <w:next w:val="Standaard"/>
    <w:rsid w:val="00F72F8C"/>
    <w:pPr>
      <w:ind w:left="800"/>
    </w:pPr>
  </w:style>
  <w:style w:type="paragraph" w:styleId="Inhopg6">
    <w:name w:val="toc 6"/>
    <w:basedOn w:val="Standaard"/>
    <w:next w:val="Standaard"/>
    <w:rsid w:val="00F72F8C"/>
    <w:pPr>
      <w:ind w:left="1000"/>
    </w:pPr>
  </w:style>
  <w:style w:type="paragraph" w:styleId="Inhopg7">
    <w:name w:val="toc 7"/>
    <w:basedOn w:val="Standaard"/>
    <w:next w:val="Standaard"/>
    <w:rsid w:val="00F72F8C"/>
    <w:pPr>
      <w:ind w:left="1200"/>
    </w:pPr>
  </w:style>
  <w:style w:type="paragraph" w:styleId="Inhopg8">
    <w:name w:val="toc 8"/>
    <w:basedOn w:val="Standaard"/>
    <w:next w:val="Standaard"/>
    <w:rsid w:val="00F72F8C"/>
    <w:pPr>
      <w:ind w:left="1400"/>
    </w:pPr>
  </w:style>
  <w:style w:type="paragraph" w:styleId="Inhopg9">
    <w:name w:val="toc 9"/>
    <w:basedOn w:val="Standaard"/>
    <w:next w:val="Standaard"/>
    <w:rsid w:val="00F72F8C"/>
    <w:pPr>
      <w:ind w:left="1600"/>
    </w:pPr>
  </w:style>
  <w:style w:type="paragraph" w:styleId="Index4">
    <w:name w:val="index 4"/>
    <w:basedOn w:val="Standaard"/>
    <w:next w:val="Standaard"/>
    <w:rsid w:val="00F72F8C"/>
    <w:pPr>
      <w:tabs>
        <w:tab w:val="right" w:leader="dot" w:pos="4459"/>
      </w:tabs>
      <w:ind w:left="960" w:hanging="240"/>
    </w:pPr>
  </w:style>
  <w:style w:type="paragraph" w:customStyle="1" w:styleId="Cursus">
    <w:name w:val="Cursus"/>
    <w:basedOn w:val="Standaard"/>
    <w:next w:val="Standaard"/>
    <w:rsid w:val="00F72F8C"/>
    <w:pPr>
      <w:spacing w:before="60" w:after="240"/>
      <w:jc w:val="center"/>
    </w:pPr>
    <w:rPr>
      <w:rFonts w:ascii="Arial" w:hAnsi="Arial"/>
      <w:b/>
      <w:caps/>
      <w:sz w:val="36"/>
      <w:u w:val="single"/>
    </w:rPr>
  </w:style>
  <w:style w:type="paragraph" w:customStyle="1" w:styleId="Hoofdstuk">
    <w:name w:val="Hoofdstuk"/>
    <w:basedOn w:val="Standaard"/>
    <w:next w:val="Standaard"/>
    <w:rsid w:val="00F72F8C"/>
    <w:pPr>
      <w:pBdr>
        <w:top w:val="single" w:sz="6" w:space="1" w:color="auto"/>
        <w:left w:val="single" w:sz="6" w:space="1" w:color="auto"/>
        <w:bottom w:val="single" w:sz="6" w:space="1" w:color="auto"/>
        <w:right w:val="single" w:sz="6" w:space="1" w:color="auto"/>
      </w:pBdr>
      <w:shd w:val="pct10" w:color="auto" w:fill="auto"/>
      <w:spacing w:after="480"/>
      <w:ind w:left="2268" w:right="2268"/>
      <w:jc w:val="center"/>
    </w:pPr>
    <w:rPr>
      <w:rFonts w:ascii="Arial" w:hAnsi="Arial"/>
      <w:caps/>
      <w:sz w:val="32"/>
    </w:rPr>
  </w:style>
  <w:style w:type="paragraph" w:customStyle="1" w:styleId="Nota">
    <w:name w:val="Nota"/>
    <w:basedOn w:val="Standaard"/>
    <w:next w:val="Standaard"/>
    <w:rsid w:val="00F72F8C"/>
    <w:pPr>
      <w:spacing w:before="120" w:after="120"/>
      <w:ind w:left="1134" w:right="1134"/>
      <w:jc w:val="both"/>
    </w:pPr>
    <w:rPr>
      <w:rFonts w:ascii="Arial" w:hAnsi="Arial"/>
      <w:i/>
    </w:rPr>
  </w:style>
  <w:style w:type="paragraph" w:styleId="Index1">
    <w:name w:val="index 1"/>
    <w:basedOn w:val="Standaard"/>
    <w:next w:val="Standaard"/>
    <w:rsid w:val="00F72F8C"/>
    <w:pPr>
      <w:tabs>
        <w:tab w:val="right" w:leader="dot" w:pos="4459"/>
      </w:tabs>
      <w:ind w:left="240" w:hanging="240"/>
    </w:pPr>
  </w:style>
  <w:style w:type="paragraph" w:styleId="Index2">
    <w:name w:val="index 2"/>
    <w:basedOn w:val="Standaard"/>
    <w:next w:val="Standaard"/>
    <w:rsid w:val="00F72F8C"/>
    <w:pPr>
      <w:tabs>
        <w:tab w:val="right" w:leader="dot" w:pos="4459"/>
      </w:tabs>
      <w:ind w:left="480" w:hanging="240"/>
    </w:pPr>
  </w:style>
  <w:style w:type="paragraph" w:styleId="Index3">
    <w:name w:val="index 3"/>
    <w:basedOn w:val="Standaard"/>
    <w:next w:val="Standaard"/>
    <w:rsid w:val="00F72F8C"/>
    <w:pPr>
      <w:tabs>
        <w:tab w:val="right" w:leader="dot" w:pos="4459"/>
      </w:tabs>
      <w:ind w:left="720" w:hanging="240"/>
    </w:pPr>
  </w:style>
  <w:style w:type="paragraph" w:styleId="Index5">
    <w:name w:val="index 5"/>
    <w:basedOn w:val="Standaard"/>
    <w:next w:val="Standaard"/>
    <w:rsid w:val="00F72F8C"/>
    <w:pPr>
      <w:tabs>
        <w:tab w:val="right" w:leader="dot" w:pos="4459"/>
      </w:tabs>
      <w:ind w:left="1200" w:hanging="240"/>
    </w:pPr>
  </w:style>
  <w:style w:type="paragraph" w:styleId="Index6">
    <w:name w:val="index 6"/>
    <w:basedOn w:val="Standaard"/>
    <w:next w:val="Standaard"/>
    <w:rsid w:val="00F72F8C"/>
    <w:pPr>
      <w:tabs>
        <w:tab w:val="right" w:leader="dot" w:pos="4459"/>
      </w:tabs>
      <w:ind w:left="1440" w:hanging="240"/>
    </w:pPr>
  </w:style>
  <w:style w:type="paragraph" w:styleId="Index7">
    <w:name w:val="index 7"/>
    <w:basedOn w:val="Standaard"/>
    <w:next w:val="Standaard"/>
    <w:rsid w:val="00F72F8C"/>
    <w:pPr>
      <w:tabs>
        <w:tab w:val="right" w:leader="dot" w:pos="4459"/>
      </w:tabs>
      <w:ind w:left="1680" w:hanging="240"/>
    </w:pPr>
  </w:style>
  <w:style w:type="paragraph" w:styleId="Index8">
    <w:name w:val="index 8"/>
    <w:basedOn w:val="Standaard"/>
    <w:next w:val="Standaard"/>
    <w:rsid w:val="00F72F8C"/>
    <w:pPr>
      <w:tabs>
        <w:tab w:val="right" w:leader="dot" w:pos="4459"/>
      </w:tabs>
      <w:ind w:left="1920" w:hanging="240"/>
    </w:pPr>
  </w:style>
  <w:style w:type="paragraph" w:styleId="Index9">
    <w:name w:val="index 9"/>
    <w:basedOn w:val="Standaard"/>
    <w:next w:val="Standaard"/>
    <w:rsid w:val="00F72F8C"/>
    <w:pPr>
      <w:tabs>
        <w:tab w:val="right" w:leader="dot" w:pos="4459"/>
      </w:tabs>
      <w:ind w:left="2160" w:hanging="240"/>
    </w:pPr>
  </w:style>
  <w:style w:type="paragraph" w:styleId="Indexkop">
    <w:name w:val="index heading"/>
    <w:basedOn w:val="Standaard"/>
    <w:next w:val="Index1"/>
    <w:rsid w:val="00F72F8C"/>
    <w:pPr>
      <w:spacing w:before="120" w:after="120"/>
    </w:pPr>
    <w:rPr>
      <w:b/>
      <w:i/>
    </w:rPr>
  </w:style>
  <w:style w:type="paragraph" w:styleId="Voetnoottekst">
    <w:name w:val="footnote text"/>
    <w:basedOn w:val="Standaard"/>
    <w:link w:val="VoetnoottekstChar"/>
    <w:rsid w:val="00F72F8C"/>
    <w:pPr>
      <w:jc w:val="both"/>
    </w:pPr>
    <w:rPr>
      <w:rFonts w:ascii="Arial" w:hAnsi="Arial"/>
      <w:sz w:val="16"/>
    </w:rPr>
  </w:style>
  <w:style w:type="character" w:customStyle="1" w:styleId="VoetnoottekstChar">
    <w:name w:val="Voetnoottekst Char"/>
    <w:basedOn w:val="Standaardalinea-lettertype"/>
    <w:link w:val="Voetnoottekst"/>
    <w:rsid w:val="00F72F8C"/>
    <w:rPr>
      <w:rFonts w:ascii="Arial" w:hAnsi="Arial"/>
      <w:sz w:val="16"/>
    </w:rPr>
  </w:style>
  <w:style w:type="paragraph" w:customStyle="1" w:styleId="Standkop4">
    <w:name w:val="Standkop4"/>
    <w:basedOn w:val="Standaard"/>
    <w:rsid w:val="00F72F8C"/>
    <w:pPr>
      <w:ind w:left="340"/>
      <w:jc w:val="both"/>
    </w:pPr>
    <w:rPr>
      <w:rFonts w:ascii="Arial" w:hAnsi="Arial"/>
      <w:sz w:val="24"/>
    </w:rPr>
  </w:style>
  <w:style w:type="paragraph" w:customStyle="1" w:styleId="Standkop5">
    <w:name w:val="Standkop5"/>
    <w:basedOn w:val="Standkop4"/>
    <w:rsid w:val="00F72F8C"/>
    <w:pPr>
      <w:ind w:left="680"/>
    </w:pPr>
  </w:style>
  <w:style w:type="character" w:styleId="Voetnootmarkering">
    <w:name w:val="footnote reference"/>
    <w:basedOn w:val="Standaardalinea-lettertype"/>
    <w:rsid w:val="00F72F8C"/>
    <w:rPr>
      <w:vertAlign w:val="superscript"/>
    </w:rPr>
  </w:style>
  <w:style w:type="paragraph" w:customStyle="1" w:styleId="Figuur">
    <w:name w:val="Figuur"/>
    <w:basedOn w:val="Standaard"/>
    <w:rsid w:val="00F72F8C"/>
    <w:pPr>
      <w:jc w:val="both"/>
    </w:pPr>
    <w:rPr>
      <w:rFonts w:ascii="Arial" w:hAnsi="Arial"/>
      <w:i/>
    </w:rPr>
  </w:style>
  <w:style w:type="character" w:customStyle="1" w:styleId="DocumentstructuurChar">
    <w:name w:val="Documentstructuur Char"/>
    <w:basedOn w:val="Standaardalinea-lettertype"/>
    <w:link w:val="Documentstructuur"/>
    <w:uiPriority w:val="99"/>
    <w:semiHidden/>
    <w:rsid w:val="00F72F8C"/>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lege-suther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lege-sutherland.n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6419717B6944982BB2A313F535A5" ma:contentTypeVersion="10" ma:contentTypeDescription="Een nieuw document maken." ma:contentTypeScope="" ma:versionID="f36b0da9d342946b2715429c54353b33">
  <xsd:schema xmlns:xsd="http://www.w3.org/2001/XMLSchema" xmlns:xs="http://www.w3.org/2001/XMLSchema" xmlns:p="http://schemas.microsoft.com/office/2006/metadata/properties" xmlns:ns2="afdd4c5d-a6cb-4b0e-8965-646c6a01ee70" xmlns:ns3="e2a13b96-007b-450b-bd7d-91ba06f7f78e" targetNamespace="http://schemas.microsoft.com/office/2006/metadata/properties" ma:root="true" ma:fieldsID="bbaa158e8af446b79bd31bcbe5988f9a" ns2:_="" ns3:_="">
    <xsd:import namespace="afdd4c5d-a6cb-4b0e-8965-646c6a01ee70"/>
    <xsd:import namespace="e2a13b96-007b-450b-bd7d-91ba06f7f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4c5d-a6cb-4b0e-8965-646c6a01ee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13b96-007b-450b-bd7d-91ba06f7f78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241CF-7191-46C4-A357-0651431B9934}"/>
</file>

<file path=customXml/itemProps2.xml><?xml version="1.0" encoding="utf-8"?>
<ds:datastoreItem xmlns:ds="http://schemas.openxmlformats.org/officeDocument/2006/customXml" ds:itemID="{A0D15E34-7237-42C8-9B0B-DA60BF745FA5}"/>
</file>

<file path=customXml/itemProps3.xml><?xml version="1.0" encoding="utf-8"?>
<ds:datastoreItem xmlns:ds="http://schemas.openxmlformats.org/officeDocument/2006/customXml" ds:itemID="{EFF9C47F-3DA8-4B89-855E-AA00B64C7E06}"/>
</file>

<file path=docProps/app.xml><?xml version="1.0" encoding="utf-8"?>
<Properties xmlns="http://schemas.openxmlformats.org/officeDocument/2006/extended-properties" xmlns:vt="http://schemas.openxmlformats.org/officeDocument/2006/docPropsVTypes">
  <Template>Normal</Template>
  <TotalTime>1</TotalTime>
  <Pages>22</Pages>
  <Words>4084</Words>
  <Characters>36810</Characters>
  <Application>Microsoft Office Word</Application>
  <DocSecurity>0</DocSecurity>
  <Lines>306</Lines>
  <Paragraphs>81</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Prive</Company>
  <LinksUpToDate>false</LinksUpToDate>
  <CharactersWithSpaces>40813</CharactersWithSpaces>
  <SharedDoc>false</SharedDoc>
  <HLinks>
    <vt:vector size="300" baseType="variant">
      <vt:variant>
        <vt:i4>1179700</vt:i4>
      </vt:variant>
      <vt:variant>
        <vt:i4>290</vt:i4>
      </vt:variant>
      <vt:variant>
        <vt:i4>0</vt:i4>
      </vt:variant>
      <vt:variant>
        <vt:i4>5</vt:i4>
      </vt:variant>
      <vt:variant>
        <vt:lpwstr/>
      </vt:variant>
      <vt:variant>
        <vt:lpwstr>_Toc247088998</vt:lpwstr>
      </vt:variant>
      <vt:variant>
        <vt:i4>1179700</vt:i4>
      </vt:variant>
      <vt:variant>
        <vt:i4>284</vt:i4>
      </vt:variant>
      <vt:variant>
        <vt:i4>0</vt:i4>
      </vt:variant>
      <vt:variant>
        <vt:i4>5</vt:i4>
      </vt:variant>
      <vt:variant>
        <vt:lpwstr/>
      </vt:variant>
      <vt:variant>
        <vt:lpwstr>_Toc247088997</vt:lpwstr>
      </vt:variant>
      <vt:variant>
        <vt:i4>1179700</vt:i4>
      </vt:variant>
      <vt:variant>
        <vt:i4>278</vt:i4>
      </vt:variant>
      <vt:variant>
        <vt:i4>0</vt:i4>
      </vt:variant>
      <vt:variant>
        <vt:i4>5</vt:i4>
      </vt:variant>
      <vt:variant>
        <vt:lpwstr/>
      </vt:variant>
      <vt:variant>
        <vt:lpwstr>_Toc247088996</vt:lpwstr>
      </vt:variant>
      <vt:variant>
        <vt:i4>1179700</vt:i4>
      </vt:variant>
      <vt:variant>
        <vt:i4>272</vt:i4>
      </vt:variant>
      <vt:variant>
        <vt:i4>0</vt:i4>
      </vt:variant>
      <vt:variant>
        <vt:i4>5</vt:i4>
      </vt:variant>
      <vt:variant>
        <vt:lpwstr/>
      </vt:variant>
      <vt:variant>
        <vt:lpwstr>_Toc247088995</vt:lpwstr>
      </vt:variant>
      <vt:variant>
        <vt:i4>1179700</vt:i4>
      </vt:variant>
      <vt:variant>
        <vt:i4>266</vt:i4>
      </vt:variant>
      <vt:variant>
        <vt:i4>0</vt:i4>
      </vt:variant>
      <vt:variant>
        <vt:i4>5</vt:i4>
      </vt:variant>
      <vt:variant>
        <vt:lpwstr/>
      </vt:variant>
      <vt:variant>
        <vt:lpwstr>_Toc247088994</vt:lpwstr>
      </vt:variant>
      <vt:variant>
        <vt:i4>1179700</vt:i4>
      </vt:variant>
      <vt:variant>
        <vt:i4>260</vt:i4>
      </vt:variant>
      <vt:variant>
        <vt:i4>0</vt:i4>
      </vt:variant>
      <vt:variant>
        <vt:i4>5</vt:i4>
      </vt:variant>
      <vt:variant>
        <vt:lpwstr/>
      </vt:variant>
      <vt:variant>
        <vt:lpwstr>_Toc247088993</vt:lpwstr>
      </vt:variant>
      <vt:variant>
        <vt:i4>1179700</vt:i4>
      </vt:variant>
      <vt:variant>
        <vt:i4>254</vt:i4>
      </vt:variant>
      <vt:variant>
        <vt:i4>0</vt:i4>
      </vt:variant>
      <vt:variant>
        <vt:i4>5</vt:i4>
      </vt:variant>
      <vt:variant>
        <vt:lpwstr/>
      </vt:variant>
      <vt:variant>
        <vt:lpwstr>_Toc247088992</vt:lpwstr>
      </vt:variant>
      <vt:variant>
        <vt:i4>1179700</vt:i4>
      </vt:variant>
      <vt:variant>
        <vt:i4>248</vt:i4>
      </vt:variant>
      <vt:variant>
        <vt:i4>0</vt:i4>
      </vt:variant>
      <vt:variant>
        <vt:i4>5</vt:i4>
      </vt:variant>
      <vt:variant>
        <vt:lpwstr/>
      </vt:variant>
      <vt:variant>
        <vt:lpwstr>_Toc247088991</vt:lpwstr>
      </vt:variant>
      <vt:variant>
        <vt:i4>1179700</vt:i4>
      </vt:variant>
      <vt:variant>
        <vt:i4>242</vt:i4>
      </vt:variant>
      <vt:variant>
        <vt:i4>0</vt:i4>
      </vt:variant>
      <vt:variant>
        <vt:i4>5</vt:i4>
      </vt:variant>
      <vt:variant>
        <vt:lpwstr/>
      </vt:variant>
      <vt:variant>
        <vt:lpwstr>_Toc247088990</vt:lpwstr>
      </vt:variant>
      <vt:variant>
        <vt:i4>1245236</vt:i4>
      </vt:variant>
      <vt:variant>
        <vt:i4>236</vt:i4>
      </vt:variant>
      <vt:variant>
        <vt:i4>0</vt:i4>
      </vt:variant>
      <vt:variant>
        <vt:i4>5</vt:i4>
      </vt:variant>
      <vt:variant>
        <vt:lpwstr/>
      </vt:variant>
      <vt:variant>
        <vt:lpwstr>_Toc247088989</vt:lpwstr>
      </vt:variant>
      <vt:variant>
        <vt:i4>1245236</vt:i4>
      </vt:variant>
      <vt:variant>
        <vt:i4>230</vt:i4>
      </vt:variant>
      <vt:variant>
        <vt:i4>0</vt:i4>
      </vt:variant>
      <vt:variant>
        <vt:i4>5</vt:i4>
      </vt:variant>
      <vt:variant>
        <vt:lpwstr/>
      </vt:variant>
      <vt:variant>
        <vt:lpwstr>_Toc247088988</vt:lpwstr>
      </vt:variant>
      <vt:variant>
        <vt:i4>1245236</vt:i4>
      </vt:variant>
      <vt:variant>
        <vt:i4>224</vt:i4>
      </vt:variant>
      <vt:variant>
        <vt:i4>0</vt:i4>
      </vt:variant>
      <vt:variant>
        <vt:i4>5</vt:i4>
      </vt:variant>
      <vt:variant>
        <vt:lpwstr/>
      </vt:variant>
      <vt:variant>
        <vt:lpwstr>_Toc247088987</vt:lpwstr>
      </vt:variant>
      <vt:variant>
        <vt:i4>1245236</vt:i4>
      </vt:variant>
      <vt:variant>
        <vt:i4>218</vt:i4>
      </vt:variant>
      <vt:variant>
        <vt:i4>0</vt:i4>
      </vt:variant>
      <vt:variant>
        <vt:i4>5</vt:i4>
      </vt:variant>
      <vt:variant>
        <vt:lpwstr/>
      </vt:variant>
      <vt:variant>
        <vt:lpwstr>_Toc247088986</vt:lpwstr>
      </vt:variant>
      <vt:variant>
        <vt:i4>1245236</vt:i4>
      </vt:variant>
      <vt:variant>
        <vt:i4>212</vt:i4>
      </vt:variant>
      <vt:variant>
        <vt:i4>0</vt:i4>
      </vt:variant>
      <vt:variant>
        <vt:i4>5</vt:i4>
      </vt:variant>
      <vt:variant>
        <vt:lpwstr/>
      </vt:variant>
      <vt:variant>
        <vt:lpwstr>_Toc247088985</vt:lpwstr>
      </vt:variant>
      <vt:variant>
        <vt:i4>1245236</vt:i4>
      </vt:variant>
      <vt:variant>
        <vt:i4>206</vt:i4>
      </vt:variant>
      <vt:variant>
        <vt:i4>0</vt:i4>
      </vt:variant>
      <vt:variant>
        <vt:i4>5</vt:i4>
      </vt:variant>
      <vt:variant>
        <vt:lpwstr/>
      </vt:variant>
      <vt:variant>
        <vt:lpwstr>_Toc247088984</vt:lpwstr>
      </vt:variant>
      <vt:variant>
        <vt:i4>1245236</vt:i4>
      </vt:variant>
      <vt:variant>
        <vt:i4>200</vt:i4>
      </vt:variant>
      <vt:variant>
        <vt:i4>0</vt:i4>
      </vt:variant>
      <vt:variant>
        <vt:i4>5</vt:i4>
      </vt:variant>
      <vt:variant>
        <vt:lpwstr/>
      </vt:variant>
      <vt:variant>
        <vt:lpwstr>_Toc247088983</vt:lpwstr>
      </vt:variant>
      <vt:variant>
        <vt:i4>1245236</vt:i4>
      </vt:variant>
      <vt:variant>
        <vt:i4>194</vt:i4>
      </vt:variant>
      <vt:variant>
        <vt:i4>0</vt:i4>
      </vt:variant>
      <vt:variant>
        <vt:i4>5</vt:i4>
      </vt:variant>
      <vt:variant>
        <vt:lpwstr/>
      </vt:variant>
      <vt:variant>
        <vt:lpwstr>_Toc247088982</vt:lpwstr>
      </vt:variant>
      <vt:variant>
        <vt:i4>1245236</vt:i4>
      </vt:variant>
      <vt:variant>
        <vt:i4>188</vt:i4>
      </vt:variant>
      <vt:variant>
        <vt:i4>0</vt:i4>
      </vt:variant>
      <vt:variant>
        <vt:i4>5</vt:i4>
      </vt:variant>
      <vt:variant>
        <vt:lpwstr/>
      </vt:variant>
      <vt:variant>
        <vt:lpwstr>_Toc247088981</vt:lpwstr>
      </vt:variant>
      <vt:variant>
        <vt:i4>1245236</vt:i4>
      </vt:variant>
      <vt:variant>
        <vt:i4>182</vt:i4>
      </vt:variant>
      <vt:variant>
        <vt:i4>0</vt:i4>
      </vt:variant>
      <vt:variant>
        <vt:i4>5</vt:i4>
      </vt:variant>
      <vt:variant>
        <vt:lpwstr/>
      </vt:variant>
      <vt:variant>
        <vt:lpwstr>_Toc247088980</vt:lpwstr>
      </vt:variant>
      <vt:variant>
        <vt:i4>1835060</vt:i4>
      </vt:variant>
      <vt:variant>
        <vt:i4>176</vt:i4>
      </vt:variant>
      <vt:variant>
        <vt:i4>0</vt:i4>
      </vt:variant>
      <vt:variant>
        <vt:i4>5</vt:i4>
      </vt:variant>
      <vt:variant>
        <vt:lpwstr/>
      </vt:variant>
      <vt:variant>
        <vt:lpwstr>_Toc247088979</vt:lpwstr>
      </vt:variant>
      <vt:variant>
        <vt:i4>1835060</vt:i4>
      </vt:variant>
      <vt:variant>
        <vt:i4>170</vt:i4>
      </vt:variant>
      <vt:variant>
        <vt:i4>0</vt:i4>
      </vt:variant>
      <vt:variant>
        <vt:i4>5</vt:i4>
      </vt:variant>
      <vt:variant>
        <vt:lpwstr/>
      </vt:variant>
      <vt:variant>
        <vt:lpwstr>_Toc247088978</vt:lpwstr>
      </vt:variant>
      <vt:variant>
        <vt:i4>1835060</vt:i4>
      </vt:variant>
      <vt:variant>
        <vt:i4>164</vt:i4>
      </vt:variant>
      <vt:variant>
        <vt:i4>0</vt:i4>
      </vt:variant>
      <vt:variant>
        <vt:i4>5</vt:i4>
      </vt:variant>
      <vt:variant>
        <vt:lpwstr/>
      </vt:variant>
      <vt:variant>
        <vt:lpwstr>_Toc247088977</vt:lpwstr>
      </vt:variant>
      <vt:variant>
        <vt:i4>1835060</vt:i4>
      </vt:variant>
      <vt:variant>
        <vt:i4>158</vt:i4>
      </vt:variant>
      <vt:variant>
        <vt:i4>0</vt:i4>
      </vt:variant>
      <vt:variant>
        <vt:i4>5</vt:i4>
      </vt:variant>
      <vt:variant>
        <vt:lpwstr/>
      </vt:variant>
      <vt:variant>
        <vt:lpwstr>_Toc247088976</vt:lpwstr>
      </vt:variant>
      <vt:variant>
        <vt:i4>1835060</vt:i4>
      </vt:variant>
      <vt:variant>
        <vt:i4>152</vt:i4>
      </vt:variant>
      <vt:variant>
        <vt:i4>0</vt:i4>
      </vt:variant>
      <vt:variant>
        <vt:i4>5</vt:i4>
      </vt:variant>
      <vt:variant>
        <vt:lpwstr/>
      </vt:variant>
      <vt:variant>
        <vt:lpwstr>_Toc247088975</vt:lpwstr>
      </vt:variant>
      <vt:variant>
        <vt:i4>1835060</vt:i4>
      </vt:variant>
      <vt:variant>
        <vt:i4>146</vt:i4>
      </vt:variant>
      <vt:variant>
        <vt:i4>0</vt:i4>
      </vt:variant>
      <vt:variant>
        <vt:i4>5</vt:i4>
      </vt:variant>
      <vt:variant>
        <vt:lpwstr/>
      </vt:variant>
      <vt:variant>
        <vt:lpwstr>_Toc247088974</vt:lpwstr>
      </vt:variant>
      <vt:variant>
        <vt:i4>1835060</vt:i4>
      </vt:variant>
      <vt:variant>
        <vt:i4>140</vt:i4>
      </vt:variant>
      <vt:variant>
        <vt:i4>0</vt:i4>
      </vt:variant>
      <vt:variant>
        <vt:i4>5</vt:i4>
      </vt:variant>
      <vt:variant>
        <vt:lpwstr/>
      </vt:variant>
      <vt:variant>
        <vt:lpwstr>_Toc247088973</vt:lpwstr>
      </vt:variant>
      <vt:variant>
        <vt:i4>1835060</vt:i4>
      </vt:variant>
      <vt:variant>
        <vt:i4>134</vt:i4>
      </vt:variant>
      <vt:variant>
        <vt:i4>0</vt:i4>
      </vt:variant>
      <vt:variant>
        <vt:i4>5</vt:i4>
      </vt:variant>
      <vt:variant>
        <vt:lpwstr/>
      </vt:variant>
      <vt:variant>
        <vt:lpwstr>_Toc247088972</vt:lpwstr>
      </vt:variant>
      <vt:variant>
        <vt:i4>1835060</vt:i4>
      </vt:variant>
      <vt:variant>
        <vt:i4>128</vt:i4>
      </vt:variant>
      <vt:variant>
        <vt:i4>0</vt:i4>
      </vt:variant>
      <vt:variant>
        <vt:i4>5</vt:i4>
      </vt:variant>
      <vt:variant>
        <vt:lpwstr/>
      </vt:variant>
      <vt:variant>
        <vt:lpwstr>_Toc247088971</vt:lpwstr>
      </vt:variant>
      <vt:variant>
        <vt:i4>1835060</vt:i4>
      </vt:variant>
      <vt:variant>
        <vt:i4>122</vt:i4>
      </vt:variant>
      <vt:variant>
        <vt:i4>0</vt:i4>
      </vt:variant>
      <vt:variant>
        <vt:i4>5</vt:i4>
      </vt:variant>
      <vt:variant>
        <vt:lpwstr/>
      </vt:variant>
      <vt:variant>
        <vt:lpwstr>_Toc247088970</vt:lpwstr>
      </vt:variant>
      <vt:variant>
        <vt:i4>1900596</vt:i4>
      </vt:variant>
      <vt:variant>
        <vt:i4>116</vt:i4>
      </vt:variant>
      <vt:variant>
        <vt:i4>0</vt:i4>
      </vt:variant>
      <vt:variant>
        <vt:i4>5</vt:i4>
      </vt:variant>
      <vt:variant>
        <vt:lpwstr/>
      </vt:variant>
      <vt:variant>
        <vt:lpwstr>_Toc247088969</vt:lpwstr>
      </vt:variant>
      <vt:variant>
        <vt:i4>1900596</vt:i4>
      </vt:variant>
      <vt:variant>
        <vt:i4>110</vt:i4>
      </vt:variant>
      <vt:variant>
        <vt:i4>0</vt:i4>
      </vt:variant>
      <vt:variant>
        <vt:i4>5</vt:i4>
      </vt:variant>
      <vt:variant>
        <vt:lpwstr/>
      </vt:variant>
      <vt:variant>
        <vt:lpwstr>_Toc247088968</vt:lpwstr>
      </vt:variant>
      <vt:variant>
        <vt:i4>1900596</vt:i4>
      </vt:variant>
      <vt:variant>
        <vt:i4>104</vt:i4>
      </vt:variant>
      <vt:variant>
        <vt:i4>0</vt:i4>
      </vt:variant>
      <vt:variant>
        <vt:i4>5</vt:i4>
      </vt:variant>
      <vt:variant>
        <vt:lpwstr/>
      </vt:variant>
      <vt:variant>
        <vt:lpwstr>_Toc247088967</vt:lpwstr>
      </vt:variant>
      <vt:variant>
        <vt:i4>1900596</vt:i4>
      </vt:variant>
      <vt:variant>
        <vt:i4>98</vt:i4>
      </vt:variant>
      <vt:variant>
        <vt:i4>0</vt:i4>
      </vt:variant>
      <vt:variant>
        <vt:i4>5</vt:i4>
      </vt:variant>
      <vt:variant>
        <vt:lpwstr/>
      </vt:variant>
      <vt:variant>
        <vt:lpwstr>_Toc247088966</vt:lpwstr>
      </vt:variant>
      <vt:variant>
        <vt:i4>1900596</vt:i4>
      </vt:variant>
      <vt:variant>
        <vt:i4>92</vt:i4>
      </vt:variant>
      <vt:variant>
        <vt:i4>0</vt:i4>
      </vt:variant>
      <vt:variant>
        <vt:i4>5</vt:i4>
      </vt:variant>
      <vt:variant>
        <vt:lpwstr/>
      </vt:variant>
      <vt:variant>
        <vt:lpwstr>_Toc247088965</vt:lpwstr>
      </vt:variant>
      <vt:variant>
        <vt:i4>1900596</vt:i4>
      </vt:variant>
      <vt:variant>
        <vt:i4>86</vt:i4>
      </vt:variant>
      <vt:variant>
        <vt:i4>0</vt:i4>
      </vt:variant>
      <vt:variant>
        <vt:i4>5</vt:i4>
      </vt:variant>
      <vt:variant>
        <vt:lpwstr/>
      </vt:variant>
      <vt:variant>
        <vt:lpwstr>_Toc247088964</vt:lpwstr>
      </vt:variant>
      <vt:variant>
        <vt:i4>1900596</vt:i4>
      </vt:variant>
      <vt:variant>
        <vt:i4>80</vt:i4>
      </vt:variant>
      <vt:variant>
        <vt:i4>0</vt:i4>
      </vt:variant>
      <vt:variant>
        <vt:i4>5</vt:i4>
      </vt:variant>
      <vt:variant>
        <vt:lpwstr/>
      </vt:variant>
      <vt:variant>
        <vt:lpwstr>_Toc247088963</vt:lpwstr>
      </vt:variant>
      <vt:variant>
        <vt:i4>1900596</vt:i4>
      </vt:variant>
      <vt:variant>
        <vt:i4>74</vt:i4>
      </vt:variant>
      <vt:variant>
        <vt:i4>0</vt:i4>
      </vt:variant>
      <vt:variant>
        <vt:i4>5</vt:i4>
      </vt:variant>
      <vt:variant>
        <vt:lpwstr/>
      </vt:variant>
      <vt:variant>
        <vt:lpwstr>_Toc247088962</vt:lpwstr>
      </vt:variant>
      <vt:variant>
        <vt:i4>1900596</vt:i4>
      </vt:variant>
      <vt:variant>
        <vt:i4>68</vt:i4>
      </vt:variant>
      <vt:variant>
        <vt:i4>0</vt:i4>
      </vt:variant>
      <vt:variant>
        <vt:i4>5</vt:i4>
      </vt:variant>
      <vt:variant>
        <vt:lpwstr/>
      </vt:variant>
      <vt:variant>
        <vt:lpwstr>_Toc247088961</vt:lpwstr>
      </vt:variant>
      <vt:variant>
        <vt:i4>1900596</vt:i4>
      </vt:variant>
      <vt:variant>
        <vt:i4>62</vt:i4>
      </vt:variant>
      <vt:variant>
        <vt:i4>0</vt:i4>
      </vt:variant>
      <vt:variant>
        <vt:i4>5</vt:i4>
      </vt:variant>
      <vt:variant>
        <vt:lpwstr/>
      </vt:variant>
      <vt:variant>
        <vt:lpwstr>_Toc247088960</vt:lpwstr>
      </vt:variant>
      <vt:variant>
        <vt:i4>1966132</vt:i4>
      </vt:variant>
      <vt:variant>
        <vt:i4>56</vt:i4>
      </vt:variant>
      <vt:variant>
        <vt:i4>0</vt:i4>
      </vt:variant>
      <vt:variant>
        <vt:i4>5</vt:i4>
      </vt:variant>
      <vt:variant>
        <vt:lpwstr/>
      </vt:variant>
      <vt:variant>
        <vt:lpwstr>_Toc247088959</vt:lpwstr>
      </vt:variant>
      <vt:variant>
        <vt:i4>1966132</vt:i4>
      </vt:variant>
      <vt:variant>
        <vt:i4>50</vt:i4>
      </vt:variant>
      <vt:variant>
        <vt:i4>0</vt:i4>
      </vt:variant>
      <vt:variant>
        <vt:i4>5</vt:i4>
      </vt:variant>
      <vt:variant>
        <vt:lpwstr/>
      </vt:variant>
      <vt:variant>
        <vt:lpwstr>_Toc247088958</vt:lpwstr>
      </vt:variant>
      <vt:variant>
        <vt:i4>1966132</vt:i4>
      </vt:variant>
      <vt:variant>
        <vt:i4>44</vt:i4>
      </vt:variant>
      <vt:variant>
        <vt:i4>0</vt:i4>
      </vt:variant>
      <vt:variant>
        <vt:i4>5</vt:i4>
      </vt:variant>
      <vt:variant>
        <vt:lpwstr/>
      </vt:variant>
      <vt:variant>
        <vt:lpwstr>_Toc247088957</vt:lpwstr>
      </vt:variant>
      <vt:variant>
        <vt:i4>1966132</vt:i4>
      </vt:variant>
      <vt:variant>
        <vt:i4>38</vt:i4>
      </vt:variant>
      <vt:variant>
        <vt:i4>0</vt:i4>
      </vt:variant>
      <vt:variant>
        <vt:i4>5</vt:i4>
      </vt:variant>
      <vt:variant>
        <vt:lpwstr/>
      </vt:variant>
      <vt:variant>
        <vt:lpwstr>_Toc247088956</vt:lpwstr>
      </vt:variant>
      <vt:variant>
        <vt:i4>1966132</vt:i4>
      </vt:variant>
      <vt:variant>
        <vt:i4>32</vt:i4>
      </vt:variant>
      <vt:variant>
        <vt:i4>0</vt:i4>
      </vt:variant>
      <vt:variant>
        <vt:i4>5</vt:i4>
      </vt:variant>
      <vt:variant>
        <vt:lpwstr/>
      </vt:variant>
      <vt:variant>
        <vt:lpwstr>_Toc247088955</vt:lpwstr>
      </vt:variant>
      <vt:variant>
        <vt:i4>1966132</vt:i4>
      </vt:variant>
      <vt:variant>
        <vt:i4>26</vt:i4>
      </vt:variant>
      <vt:variant>
        <vt:i4>0</vt:i4>
      </vt:variant>
      <vt:variant>
        <vt:i4>5</vt:i4>
      </vt:variant>
      <vt:variant>
        <vt:lpwstr/>
      </vt:variant>
      <vt:variant>
        <vt:lpwstr>_Toc247088954</vt:lpwstr>
      </vt:variant>
      <vt:variant>
        <vt:i4>1966132</vt:i4>
      </vt:variant>
      <vt:variant>
        <vt:i4>20</vt:i4>
      </vt:variant>
      <vt:variant>
        <vt:i4>0</vt:i4>
      </vt:variant>
      <vt:variant>
        <vt:i4>5</vt:i4>
      </vt:variant>
      <vt:variant>
        <vt:lpwstr/>
      </vt:variant>
      <vt:variant>
        <vt:lpwstr>_Toc247088953</vt:lpwstr>
      </vt:variant>
      <vt:variant>
        <vt:i4>1966132</vt:i4>
      </vt:variant>
      <vt:variant>
        <vt:i4>14</vt:i4>
      </vt:variant>
      <vt:variant>
        <vt:i4>0</vt:i4>
      </vt:variant>
      <vt:variant>
        <vt:i4>5</vt:i4>
      </vt:variant>
      <vt:variant>
        <vt:lpwstr/>
      </vt:variant>
      <vt:variant>
        <vt:lpwstr>_Toc247088952</vt:lpwstr>
      </vt:variant>
      <vt:variant>
        <vt:i4>1966132</vt:i4>
      </vt:variant>
      <vt:variant>
        <vt:i4>8</vt:i4>
      </vt:variant>
      <vt:variant>
        <vt:i4>0</vt:i4>
      </vt:variant>
      <vt:variant>
        <vt:i4>5</vt:i4>
      </vt:variant>
      <vt:variant>
        <vt:lpwstr/>
      </vt:variant>
      <vt:variant>
        <vt:lpwstr>_Toc247088951</vt:lpwstr>
      </vt:variant>
      <vt:variant>
        <vt:i4>393245</vt:i4>
      </vt:variant>
      <vt:variant>
        <vt:i4>3</vt:i4>
      </vt:variant>
      <vt:variant>
        <vt:i4>0</vt:i4>
      </vt:variant>
      <vt:variant>
        <vt:i4>5</vt:i4>
      </vt:variant>
      <vt:variant>
        <vt:lpwstr>http://www.college-sutherland.nl/</vt:lpwstr>
      </vt:variant>
      <vt:variant>
        <vt:lpwstr/>
      </vt:variant>
      <vt:variant>
        <vt:i4>6291466</vt:i4>
      </vt:variant>
      <vt:variant>
        <vt:i4>0</vt:i4>
      </vt:variant>
      <vt:variant>
        <vt:i4>0</vt:i4>
      </vt:variant>
      <vt:variant>
        <vt:i4>5</vt:i4>
      </vt:variant>
      <vt:variant>
        <vt:lpwstr>mailto:info@college-sutherland.nl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subject/>
  <dc:creator>Rob Muts</dc:creator>
  <cp:keywords/>
  <dc:description/>
  <cp:lastModifiedBy>Tessa</cp:lastModifiedBy>
  <cp:revision>4</cp:revision>
  <cp:lastPrinted>2016-09-01T07:24:00Z</cp:lastPrinted>
  <dcterms:created xsi:type="dcterms:W3CDTF">2015-05-22T15:21:00Z</dcterms:created>
  <dcterms:modified xsi:type="dcterms:W3CDTF">2016-09-01T08:40:00Z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0x010100F4D86419717B6944982BB2A313F535A5</vt:lpwstr>
  </property>
</Properties>
</file>